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1C" w:rsidRPr="005E7CE6" w:rsidRDefault="00571D1C" w:rsidP="00571D1C">
      <w:pPr>
        <w:pStyle w:val="Prrafodelista"/>
        <w:jc w:val="center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571D1C" w:rsidRPr="005E7CE6" w:rsidRDefault="00571D1C" w:rsidP="00571D1C">
      <w:pPr>
        <w:pStyle w:val="Prrafodelista"/>
        <w:jc w:val="center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b/>
          <w:sz w:val="24"/>
          <w:szCs w:val="24"/>
        </w:rPr>
        <w:t>Modelo de solicitud</w:t>
      </w:r>
    </w:p>
    <w:p w:rsidR="00DC3CFA" w:rsidRPr="00204D00" w:rsidRDefault="00DC3CFA" w:rsidP="00DC3CFA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>Don/Doña.................................</w:t>
      </w:r>
      <w:r>
        <w:rPr>
          <w:rFonts w:ascii="Calibri" w:hAnsi="Calibri" w:cs="Calibri"/>
        </w:rPr>
        <w:t>...............................</w:t>
      </w:r>
      <w:r w:rsidRPr="00204D00">
        <w:rPr>
          <w:rFonts w:ascii="Calibri" w:hAnsi="Calibri" w:cs="Calibri"/>
        </w:rPr>
        <w:t xml:space="preserve">DNI/NIF ………………………………………………….  </w:t>
      </w:r>
    </w:p>
    <w:p w:rsidR="00DC3CFA" w:rsidRPr="00204D00" w:rsidRDefault="00DC3CFA" w:rsidP="00DC3CFA">
      <w:pPr>
        <w:widowControl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Con domicilio en ……………………....   Calle</w:t>
      </w:r>
      <w:r w:rsidRPr="00204D00">
        <w:rPr>
          <w:rFonts w:ascii="Calibri" w:hAnsi="Calibri" w:cs="Calibri"/>
        </w:rPr>
        <w:t>......................................................</w:t>
      </w:r>
      <w:r>
        <w:rPr>
          <w:rFonts w:ascii="Calibri" w:hAnsi="Calibri" w:cs="Calibri"/>
        </w:rPr>
        <w:t>.............................</w:t>
      </w:r>
      <w:r w:rsidRPr="00204D00">
        <w:rPr>
          <w:rFonts w:ascii="Calibri" w:hAnsi="Calibri" w:cs="Calibri"/>
        </w:rPr>
        <w:t xml:space="preserve"> </w:t>
      </w:r>
    </w:p>
    <w:p w:rsidR="00DC3CFA" w:rsidRPr="00204D00" w:rsidRDefault="00DC3CFA" w:rsidP="00DC3CFA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>C.P. ..................... Teléfono ................................................ dirección de correo electrónico ………………......................................................................................................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DC3CFA" w:rsidRPr="00204D00" w:rsidRDefault="00DC3CFA" w:rsidP="00DC3CFA">
      <w:pPr>
        <w:widowControl w:val="0"/>
        <w:spacing w:before="120"/>
        <w:jc w:val="both"/>
        <w:rPr>
          <w:rFonts w:ascii="Calibri" w:hAnsi="Calibri" w:cs="Calibri"/>
        </w:rPr>
      </w:pPr>
      <w:r w:rsidRPr="00204D00">
        <w:rPr>
          <w:rFonts w:ascii="Calibri" w:hAnsi="Calibri" w:cs="Calibri"/>
        </w:rPr>
        <w:t xml:space="preserve">EN NOMBRE PROPIO O EN REPRESENTACIÓN DE (táchese lo que no proceda) </w:t>
      </w:r>
    </w:p>
    <w:p w:rsidR="00DC3CFA" w:rsidRPr="00204D00" w:rsidRDefault="00DC3CFA" w:rsidP="00DC3CFA">
      <w:pPr>
        <w:widowControl w:val="0"/>
        <w:spacing w:before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Ayuntamiento/Entidad</w:t>
      </w:r>
      <w:r w:rsidRPr="00204D00">
        <w:rPr>
          <w:rFonts w:ascii="Calibri" w:hAnsi="Calibri" w:cs="Calibri"/>
        </w:rPr>
        <w:t>........................................</w:t>
      </w:r>
      <w:r>
        <w:rPr>
          <w:rFonts w:ascii="Calibri" w:hAnsi="Calibri" w:cs="Calibri"/>
        </w:rPr>
        <w:t>....................CIF</w:t>
      </w:r>
      <w:r w:rsidRPr="00204D00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 Con domicilio en</w:t>
      </w:r>
      <w:r w:rsidRPr="00204D00">
        <w:rPr>
          <w:rFonts w:ascii="Calibri" w:hAnsi="Calibri" w:cs="Calibri"/>
        </w:rPr>
        <w:t>.........................................  Calle ...................................................................... C.P. .................... Teléfono ............................................................ dirección de correo electrónico ………….................................................... presenta,</w:t>
      </w:r>
    </w:p>
    <w:p w:rsidR="00571D1C" w:rsidRPr="0003666E" w:rsidRDefault="00571D1C" w:rsidP="00571D1C">
      <w:pPr>
        <w:ind w:firstLine="60"/>
        <w:jc w:val="center"/>
        <w:rPr>
          <w:rFonts w:asciiTheme="minorHAnsi" w:hAnsiTheme="minorHAnsi" w:cstheme="minorHAnsi"/>
          <w:sz w:val="24"/>
          <w:szCs w:val="24"/>
        </w:rPr>
      </w:pPr>
    </w:p>
    <w:p w:rsidR="00824B7C" w:rsidRPr="005E7CE6" w:rsidRDefault="00824B7C" w:rsidP="00824B7C">
      <w:pPr>
        <w:pStyle w:val="Prrafode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E7CE6">
        <w:rPr>
          <w:rFonts w:asciiTheme="minorHAnsi" w:hAnsiTheme="minorHAnsi" w:cstheme="minorHAnsi"/>
          <w:sz w:val="24"/>
          <w:szCs w:val="24"/>
        </w:rPr>
        <w:t xml:space="preserve">Presenta solicitud de </w:t>
      </w:r>
      <w:r w:rsidRPr="005E7CE6">
        <w:rPr>
          <w:rFonts w:asciiTheme="minorHAnsi" w:hAnsiTheme="minorHAnsi" w:cstheme="minorHAnsi"/>
          <w:b/>
          <w:sz w:val="24"/>
          <w:szCs w:val="24"/>
        </w:rPr>
        <w:t xml:space="preserve">subvenciones a los municipios de Navarra </w:t>
      </w:r>
      <w:r>
        <w:rPr>
          <w:rFonts w:asciiTheme="minorHAnsi" w:hAnsiTheme="minorHAnsi" w:cstheme="minorHAnsi"/>
          <w:b/>
          <w:sz w:val="24"/>
          <w:szCs w:val="24"/>
        </w:rPr>
        <w:t>para apoyar la programación de Artes Escénicas y M</w:t>
      </w:r>
      <w:r w:rsidRPr="005E7CE6">
        <w:rPr>
          <w:rFonts w:asciiTheme="minorHAnsi" w:hAnsiTheme="minorHAnsi" w:cstheme="minorHAnsi"/>
          <w:b/>
          <w:sz w:val="24"/>
          <w:szCs w:val="24"/>
        </w:rPr>
        <w:t xml:space="preserve">usicales en los espacios escénicos municipales de la Comunidad Foral </w:t>
      </w:r>
      <w:r>
        <w:rPr>
          <w:rFonts w:asciiTheme="minorHAnsi" w:hAnsiTheme="minorHAnsi" w:cstheme="minorHAnsi"/>
          <w:b/>
          <w:sz w:val="24"/>
          <w:szCs w:val="24"/>
        </w:rPr>
        <w:t>“</w:t>
      </w:r>
      <w:proofErr w:type="spellStart"/>
      <w:r w:rsidRPr="005E7CE6">
        <w:rPr>
          <w:rFonts w:asciiTheme="minorHAnsi" w:hAnsiTheme="minorHAnsi" w:cstheme="minorHAnsi"/>
          <w:b/>
          <w:sz w:val="24"/>
          <w:szCs w:val="24"/>
        </w:rPr>
        <w:t>Udal</w:t>
      </w:r>
      <w:proofErr w:type="spellEnd"/>
      <w:r w:rsidRPr="005E7CE6">
        <w:rPr>
          <w:rFonts w:asciiTheme="minorHAnsi" w:hAnsiTheme="minorHAnsi" w:cstheme="minorHAnsi"/>
          <w:b/>
          <w:sz w:val="24"/>
          <w:szCs w:val="24"/>
        </w:rPr>
        <w:t xml:space="preserve"> Platea Local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5E7C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770CB">
        <w:rPr>
          <w:rFonts w:asciiTheme="minorHAnsi" w:hAnsiTheme="minorHAnsi" w:cstheme="minorHAnsi"/>
          <w:b/>
          <w:color w:val="auto"/>
          <w:sz w:val="24"/>
          <w:szCs w:val="24"/>
        </w:rPr>
        <w:t>202</w:t>
      </w:r>
      <w:r w:rsidR="00E85C1E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9770CB">
        <w:rPr>
          <w:rFonts w:asciiTheme="minorHAnsi" w:hAnsiTheme="minorHAnsi" w:cstheme="minorHAnsi"/>
          <w:color w:val="auto"/>
          <w:sz w:val="24"/>
          <w:szCs w:val="24"/>
        </w:rPr>
        <w:t>, conforme a las bases aprobadas por Ord</w:t>
      </w:r>
      <w:r w:rsidR="00966301">
        <w:rPr>
          <w:rFonts w:asciiTheme="minorHAnsi" w:hAnsiTheme="minorHAnsi" w:cstheme="minorHAnsi"/>
          <w:color w:val="auto"/>
          <w:sz w:val="24"/>
          <w:szCs w:val="24"/>
        </w:rPr>
        <w:t>en Foral ................./ 2024</w:t>
      </w:r>
      <w:r w:rsidRPr="009770CB">
        <w:rPr>
          <w:rFonts w:asciiTheme="minorHAnsi" w:hAnsiTheme="minorHAnsi" w:cstheme="minorHAnsi"/>
          <w:color w:val="auto"/>
          <w:sz w:val="24"/>
          <w:szCs w:val="24"/>
        </w:rPr>
        <w:t xml:space="preserve"> de .............., de ....................... (Boletín Oficial de Navarra número.................., de..............,</w:t>
      </w:r>
      <w:r w:rsidR="00E85C1E">
        <w:rPr>
          <w:rFonts w:asciiTheme="minorHAnsi" w:hAnsiTheme="minorHAnsi" w:cstheme="minorHAnsi"/>
          <w:color w:val="auto"/>
          <w:sz w:val="24"/>
          <w:szCs w:val="24"/>
        </w:rPr>
        <w:t xml:space="preserve"> de..................... de 2024</w:t>
      </w:r>
      <w:r w:rsidRPr="009770CB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:rsidR="00571D1C" w:rsidRPr="00C61FC0" w:rsidRDefault="00571D1C" w:rsidP="00C61FC0">
      <w:pPr>
        <w:spacing w:before="120" w:after="12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C61FC0">
        <w:rPr>
          <w:rFonts w:asciiTheme="minorHAnsi" w:hAnsiTheme="minorHAnsi" w:cstheme="minorHAnsi"/>
          <w:b/>
          <w:color w:val="auto"/>
        </w:rPr>
        <w:t xml:space="preserve">Destino: </w:t>
      </w:r>
      <w:r w:rsidRPr="00C61FC0">
        <w:rPr>
          <w:rFonts w:asciiTheme="minorHAnsi" w:hAnsiTheme="minorHAnsi" w:cstheme="minorHAnsi"/>
          <w:b/>
        </w:rPr>
        <w:t xml:space="preserve">Sección de Iniciativa Cultural e Innovación </w:t>
      </w:r>
    </w:p>
    <w:p w:rsidR="00571D1C" w:rsidRPr="00C61FC0" w:rsidRDefault="00571D1C" w:rsidP="00C61FC0">
      <w:pPr>
        <w:spacing w:before="120"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C61FC0">
        <w:rPr>
          <w:rFonts w:asciiTheme="minorHAnsi" w:hAnsiTheme="minorHAnsi" w:cstheme="minorHAnsi"/>
          <w:color w:val="auto"/>
        </w:rPr>
        <w:t>Y, de conformidad con lo previsto en dichas bases reguladoras aporta, según se exige en las mismas, los documentos siguientes:</w:t>
      </w:r>
    </w:p>
    <w:p w:rsidR="00571D1C" w:rsidRPr="00C61FC0" w:rsidRDefault="00571D1C" w:rsidP="00C61FC0">
      <w:pPr>
        <w:pStyle w:val="Prrafode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C61FC0">
        <w:rPr>
          <w:rFonts w:asciiTheme="minorHAnsi" w:hAnsiTheme="minorHAnsi" w:cstheme="minorHAnsi"/>
          <w:color w:val="auto"/>
        </w:rPr>
        <w:t>Todos los solicitantes:</w:t>
      </w:r>
    </w:p>
    <w:p w:rsidR="00571D1C" w:rsidRPr="00C61FC0" w:rsidRDefault="00571D1C" w:rsidP="00C61FC0">
      <w:pPr>
        <w:pStyle w:val="Prrafodelista"/>
        <w:numPr>
          <w:ilvl w:val="2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C61FC0">
        <w:rPr>
          <w:rFonts w:asciiTheme="minorHAnsi" w:hAnsiTheme="minorHAnsi" w:cstheme="minorHAnsi"/>
          <w:color w:val="auto"/>
        </w:rPr>
        <w:t>Nombre del Ayuntamiento / entidad que presenta la solicitud.</w:t>
      </w:r>
    </w:p>
    <w:p w:rsidR="00571D1C" w:rsidRPr="00C61FC0" w:rsidRDefault="00571D1C" w:rsidP="00C61FC0">
      <w:pPr>
        <w:pStyle w:val="Prrafodelista"/>
        <w:numPr>
          <w:ilvl w:val="2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C61FC0">
        <w:rPr>
          <w:rFonts w:asciiTheme="minorHAnsi" w:hAnsiTheme="minorHAnsi" w:cstheme="minorHAnsi"/>
          <w:color w:val="auto"/>
        </w:rPr>
        <w:t>Nombre y teléfono de la persona responsable del seguimiento y valoración de la programación.</w:t>
      </w:r>
    </w:p>
    <w:p w:rsidR="00571D1C" w:rsidRPr="00C61FC0" w:rsidRDefault="00560F3B" w:rsidP="00C61FC0">
      <w:pPr>
        <w:pStyle w:val="Prrafodelista"/>
        <w:numPr>
          <w:ilvl w:val="2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Anexo III</w:t>
      </w:r>
      <w:r w:rsidR="00571D1C" w:rsidRPr="00C61FC0">
        <w:rPr>
          <w:rFonts w:asciiTheme="minorHAnsi" w:hAnsiTheme="minorHAnsi" w:cstheme="minorHAnsi"/>
          <w:color w:val="auto"/>
        </w:rPr>
        <w:t xml:space="preserve"> cumplimentado, correspondiente a la ficha de </w:t>
      </w:r>
      <w:proofErr w:type="spellStart"/>
      <w:r w:rsidR="00571D1C" w:rsidRPr="00C61FC0">
        <w:rPr>
          <w:rFonts w:asciiTheme="minorHAnsi" w:hAnsiTheme="minorHAnsi" w:cstheme="minorHAnsi"/>
          <w:color w:val="auto"/>
        </w:rPr>
        <w:t>baremación</w:t>
      </w:r>
      <w:proofErr w:type="spellEnd"/>
      <w:r w:rsidR="00571D1C" w:rsidRPr="00C61FC0">
        <w:rPr>
          <w:rFonts w:asciiTheme="minorHAnsi" w:hAnsiTheme="minorHAnsi" w:cstheme="minorHAnsi"/>
          <w:color w:val="auto"/>
        </w:rPr>
        <w:t xml:space="preserve"> de la previsión de programación en Artes </w:t>
      </w:r>
      <w:r w:rsidR="00571D1C" w:rsidRPr="00C61FC0">
        <w:rPr>
          <w:rFonts w:asciiTheme="minorHAnsi" w:hAnsiTheme="minorHAnsi" w:cstheme="minorHAnsi"/>
        </w:rPr>
        <w:t xml:space="preserve">Escénicas desde el </w:t>
      </w:r>
      <w:r w:rsidR="00DC534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de noviembre de 2023</w:t>
      </w:r>
      <w:r w:rsidR="008A7D7F">
        <w:rPr>
          <w:rFonts w:asciiTheme="minorHAnsi" w:hAnsiTheme="minorHAnsi" w:cstheme="minorHAnsi"/>
        </w:rPr>
        <w:t xml:space="preserve"> hasta el</w:t>
      </w:r>
      <w:r w:rsidR="00571D1C" w:rsidRPr="00C61FC0">
        <w:rPr>
          <w:rFonts w:asciiTheme="minorHAnsi" w:hAnsiTheme="minorHAnsi" w:cstheme="minorHAnsi"/>
        </w:rPr>
        <w:t xml:space="preserve"> </w:t>
      </w:r>
      <w:r w:rsidR="00530A18">
        <w:rPr>
          <w:rFonts w:asciiTheme="minorHAnsi" w:hAnsiTheme="minorHAnsi" w:cstheme="minorHAnsi"/>
          <w:color w:val="auto"/>
        </w:rPr>
        <w:t>3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 de noviembre de 2024</w:t>
      </w:r>
      <w:r w:rsidR="00571D1C" w:rsidRPr="00C61FC0">
        <w:rPr>
          <w:rFonts w:asciiTheme="minorHAnsi" w:hAnsiTheme="minorHAnsi" w:cstheme="minorHAnsi"/>
          <w:color w:val="auto"/>
        </w:rPr>
        <w:t xml:space="preserve">. </w:t>
      </w:r>
    </w:p>
    <w:p w:rsidR="00571D1C" w:rsidRPr="00C61FC0" w:rsidRDefault="00571D1C" w:rsidP="00C61FC0">
      <w:pPr>
        <w:pStyle w:val="Prrafodelista"/>
        <w:numPr>
          <w:ilvl w:val="2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Certificado de la Secretaría del Ayuntamiento o entidad que acredite:</w:t>
      </w:r>
    </w:p>
    <w:p w:rsidR="00571D1C" w:rsidRPr="00C61FC0" w:rsidRDefault="00571D1C" w:rsidP="00C61FC0">
      <w:pPr>
        <w:pStyle w:val="Prrafodelista"/>
        <w:numPr>
          <w:ilvl w:val="3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 xml:space="preserve">la pertenencia a la Asociación Red de Teatros de Navarra-Nafarroako </w:t>
      </w:r>
      <w:proofErr w:type="spellStart"/>
      <w:r w:rsidRPr="00C61FC0">
        <w:rPr>
          <w:rFonts w:asciiTheme="minorHAnsi" w:hAnsiTheme="minorHAnsi" w:cstheme="minorHAnsi"/>
        </w:rPr>
        <w:t>Antzoki</w:t>
      </w:r>
      <w:proofErr w:type="spellEnd"/>
      <w:r w:rsidRPr="00C61FC0">
        <w:rPr>
          <w:rFonts w:asciiTheme="minorHAnsi" w:hAnsiTheme="minorHAnsi" w:cstheme="minorHAnsi"/>
        </w:rPr>
        <w:t xml:space="preserve"> </w:t>
      </w:r>
      <w:proofErr w:type="spellStart"/>
      <w:r w:rsidRPr="00C61FC0">
        <w:rPr>
          <w:rFonts w:asciiTheme="minorHAnsi" w:hAnsiTheme="minorHAnsi" w:cstheme="minorHAnsi"/>
        </w:rPr>
        <w:t>Sarea</w:t>
      </w:r>
      <w:proofErr w:type="spellEnd"/>
      <w:r w:rsidRPr="00C61FC0">
        <w:rPr>
          <w:rFonts w:asciiTheme="minorHAnsi" w:hAnsiTheme="minorHAnsi" w:cstheme="minorHAnsi"/>
        </w:rPr>
        <w:t>,</w:t>
      </w:r>
    </w:p>
    <w:p w:rsidR="00571D1C" w:rsidRPr="00C61FC0" w:rsidRDefault="00571D1C" w:rsidP="00C61FC0">
      <w:pPr>
        <w:pStyle w:val="Prrafodelista"/>
        <w:spacing w:before="120" w:after="120" w:line="240" w:lineRule="auto"/>
        <w:ind w:left="284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o bien,</w:t>
      </w:r>
    </w:p>
    <w:p w:rsidR="00571D1C" w:rsidRPr="00C61FC0" w:rsidRDefault="00571D1C" w:rsidP="00C61FC0">
      <w:pPr>
        <w:pStyle w:val="Prrafodelista"/>
        <w:numPr>
          <w:ilvl w:val="3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que se cumplen los siguientes requisitos:</w:t>
      </w:r>
    </w:p>
    <w:p w:rsidR="00571D1C" w:rsidRPr="00C61FC0" w:rsidRDefault="00571D1C" w:rsidP="00C61FC0">
      <w:pPr>
        <w:pStyle w:val="Prrafodelista"/>
        <w:numPr>
          <w:ilvl w:val="4"/>
          <w:numId w:val="1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Que se dispone de un espacio escénico adecuado a los requisitos establecidos en el Anexo II.</w:t>
      </w:r>
    </w:p>
    <w:p w:rsidR="00571D1C" w:rsidRPr="00C61FC0" w:rsidRDefault="00571D1C" w:rsidP="00C61FC0">
      <w:pPr>
        <w:pStyle w:val="Prrafodelista"/>
        <w:numPr>
          <w:ilvl w:val="4"/>
          <w:numId w:val="1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La existencia, para el espacio escénico, de personal profesional en gestión cultural propio o externo.</w:t>
      </w:r>
    </w:p>
    <w:p w:rsidR="00571D1C" w:rsidRPr="00C61FC0" w:rsidRDefault="00571D1C" w:rsidP="00C61FC0">
      <w:pPr>
        <w:pStyle w:val="Prrafodelista"/>
        <w:numPr>
          <w:ilvl w:val="4"/>
          <w:numId w:val="1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La disposición de un servicio de asistencia técnica a la sala, mediante personal propio o mediante la contratación externa del mismo.</w:t>
      </w:r>
    </w:p>
    <w:p w:rsidR="00571D1C" w:rsidRDefault="00571D1C" w:rsidP="00C61FC0">
      <w:pPr>
        <w:pStyle w:val="Prrafodelista"/>
        <w:numPr>
          <w:ilvl w:val="4"/>
          <w:numId w:val="1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La garantía de compromiso de cobro de entrada mínima para todos los espectáculos de artes escénicas programados bajo esta subvención.</w:t>
      </w:r>
    </w:p>
    <w:p w:rsidR="00571D1C" w:rsidRPr="00C61FC0" w:rsidRDefault="00571D1C" w:rsidP="00C61FC0">
      <w:pPr>
        <w:pStyle w:val="Prrafodelista"/>
        <w:numPr>
          <w:ilvl w:val="2"/>
          <w:numId w:val="1"/>
        </w:numPr>
        <w:spacing w:before="120" w:after="12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Si la entidad realiza declaración de I.V.A., deberá comunicar esta obligación y si es con prorrata notificará el porcentaje.</w:t>
      </w:r>
    </w:p>
    <w:p w:rsidR="00DC3CFA" w:rsidRPr="00C61FC0" w:rsidRDefault="00DC3CFA" w:rsidP="00C61FC0">
      <w:pPr>
        <w:widowControl w:val="0"/>
        <w:numPr>
          <w:ilvl w:val="0"/>
          <w:numId w:val="4"/>
        </w:numPr>
        <w:tabs>
          <w:tab w:val="left" w:pos="360"/>
        </w:tabs>
        <w:spacing w:before="120" w:after="120" w:line="240" w:lineRule="auto"/>
        <w:contextualSpacing/>
        <w:jc w:val="both"/>
        <w:rPr>
          <w:rFonts w:ascii="Calibri" w:hAnsi="Calibri" w:cs="Calibri"/>
        </w:rPr>
      </w:pPr>
      <w:r w:rsidRPr="00C61FC0">
        <w:rPr>
          <w:rFonts w:ascii="Calibri" w:hAnsi="Calibri" w:cs="Calibri"/>
        </w:rPr>
        <w:t xml:space="preserve">Declara no estar incurso en ninguna de las prohibiciones para obtener la condición de beneficiario señaladas en el artículo 13 de la Ley Foral 11/2005, de 9 de noviembre, de </w:t>
      </w:r>
      <w:r w:rsidRPr="00C61FC0">
        <w:rPr>
          <w:rFonts w:ascii="Calibri" w:hAnsi="Calibri" w:cs="Calibri"/>
        </w:rPr>
        <w:lastRenderedPageBreak/>
        <w:t>Subvenciones.</w:t>
      </w:r>
    </w:p>
    <w:p w:rsidR="00571D1C" w:rsidRPr="00C61FC0" w:rsidRDefault="00571D1C" w:rsidP="00C61FC0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DC3CFA" w:rsidRPr="00C61FC0" w:rsidRDefault="00DC3CFA" w:rsidP="00C61FC0">
      <w:pPr>
        <w:widowControl w:val="0"/>
        <w:numPr>
          <w:ilvl w:val="0"/>
          <w:numId w:val="4"/>
        </w:numPr>
        <w:tabs>
          <w:tab w:val="left" w:pos="360"/>
        </w:tabs>
        <w:spacing w:before="120" w:after="120" w:line="240" w:lineRule="auto"/>
        <w:contextualSpacing/>
        <w:jc w:val="both"/>
        <w:rPr>
          <w:rFonts w:ascii="Calibri" w:hAnsi="Calibri" w:cs="Calibri"/>
        </w:rPr>
      </w:pPr>
      <w:r w:rsidRPr="00C61FC0">
        <w:rPr>
          <w:rFonts w:ascii="Calibri" w:hAnsi="Calibri" w:cs="Calibri"/>
        </w:rPr>
        <w:t>En relación con la actualización de datos declara su compromiso a comunicar por escrito al Departamento de Cultura y Deporte, en el plazo máximo de 15 días, cualquier modificación que se produzca en las subvenciones especificadas en esta declaración.</w:t>
      </w:r>
    </w:p>
    <w:p w:rsidR="00571D1C" w:rsidRPr="00C61FC0" w:rsidRDefault="00571D1C" w:rsidP="00C61FC0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En relación con el período de programación para el que se solicita la subvención, declara:</w:t>
      </w:r>
    </w:p>
    <w:p w:rsidR="00DC3CFA" w:rsidRPr="00C61FC0" w:rsidRDefault="00DC3CFA" w:rsidP="00C61FC0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</w:rPr>
      </w:pPr>
      <w:r w:rsidRPr="00C61FC0">
        <w:rPr>
          <w:rFonts w:ascii="Calibri" w:hAnsi="Calibri" w:cs="Calibri"/>
        </w:rPr>
        <w:t xml:space="preserve">Que </w:t>
      </w:r>
      <w:r w:rsidRPr="00C61FC0">
        <w:rPr>
          <w:rFonts w:ascii="Calibri" w:hAnsi="Calibri" w:cs="Calibri"/>
          <w:b/>
        </w:rPr>
        <w:t>no</w:t>
      </w:r>
      <w:r w:rsidRPr="00C61FC0">
        <w:rPr>
          <w:rFonts w:ascii="Calibri" w:hAnsi="Calibri" w:cs="Calibri"/>
        </w:rPr>
        <w:t xml:space="preserve"> </w:t>
      </w:r>
      <w:r w:rsidRPr="00824B7C">
        <w:rPr>
          <w:rFonts w:ascii="Calibri" w:hAnsi="Calibri" w:cs="Calibri"/>
          <w:b/>
        </w:rPr>
        <w:t>ha obtenido ni solicitado</w:t>
      </w:r>
      <w:r w:rsidRPr="00C61FC0">
        <w:rPr>
          <w:rFonts w:ascii="Calibri" w:hAnsi="Calibri" w:cs="Calibri"/>
        </w:rPr>
        <w:t xml:space="preserve"> ningún tipo de subvención de esta Administración, de otras Administraciones Públicas, entes públicos o privados o de particulares, nacionales o internacionales.</w:t>
      </w:r>
    </w:p>
    <w:p w:rsidR="00DC3CFA" w:rsidRPr="00C61FC0" w:rsidRDefault="00DC3CFA" w:rsidP="00C61FC0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</w:rPr>
      </w:pPr>
      <w:r w:rsidRPr="00C61FC0">
        <w:rPr>
          <w:rFonts w:ascii="Calibri" w:hAnsi="Calibri" w:cs="Calibri"/>
        </w:rPr>
        <w:t xml:space="preserve">Que </w:t>
      </w:r>
      <w:r w:rsidRPr="00C61FC0">
        <w:rPr>
          <w:rFonts w:ascii="Calibri" w:hAnsi="Calibri" w:cs="Calibri"/>
          <w:b/>
        </w:rPr>
        <w:t>ha obtenido/solicitado</w:t>
      </w:r>
      <w:r w:rsidRPr="00C61FC0">
        <w:rPr>
          <w:rFonts w:ascii="Calibri" w:hAnsi="Calibri" w:cs="Calibri"/>
        </w:rPr>
        <w:t xml:space="preserve"> las siguientes subvenciones de esta Administración, de otras Administraciones Públicas, entes públicos o privados o de particulares, nacionales o internacionales:</w:t>
      </w:r>
    </w:p>
    <w:p w:rsidR="00DC3CFA" w:rsidRPr="00C61FC0" w:rsidRDefault="00DC3CFA" w:rsidP="00C61FC0">
      <w:pPr>
        <w:widowControl w:val="0"/>
        <w:spacing w:before="120" w:after="12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360"/>
      </w:tblGrid>
      <w:tr w:rsidR="00DC3CFA" w:rsidRPr="00C61FC0" w:rsidTr="006C1E0F"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C61FC0">
              <w:rPr>
                <w:rFonts w:ascii="Calibri" w:hAnsi="Calibri" w:cs="Calibri"/>
                <w:b/>
              </w:rPr>
              <w:t>ENTIDAD A LA QUE SOLICITÓ LA AYUDA</w:t>
            </w:r>
          </w:p>
        </w:tc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C61FC0">
              <w:rPr>
                <w:rFonts w:ascii="Calibri" w:hAnsi="Calibri" w:cs="Calibri"/>
                <w:b/>
              </w:rPr>
              <w:t>CANTIDAD SOLICITADA</w:t>
            </w:r>
          </w:p>
        </w:tc>
        <w:tc>
          <w:tcPr>
            <w:tcW w:w="336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C61FC0">
              <w:rPr>
                <w:rFonts w:ascii="Calibri" w:hAnsi="Calibri" w:cs="Calibri"/>
                <w:b/>
              </w:rPr>
              <w:t>ESTADO DE LA SUBVENCIÓN</w:t>
            </w:r>
          </w:p>
          <w:p w:rsidR="00DC3CFA" w:rsidRPr="00C61FC0" w:rsidRDefault="00DC3CFA" w:rsidP="00C61FC0">
            <w:pPr>
              <w:widowControl w:val="0"/>
              <w:spacing w:before="120" w:after="120" w:line="240" w:lineRule="auto"/>
              <w:rPr>
                <w:rFonts w:ascii="Calibri" w:hAnsi="Calibri" w:cs="Calibri"/>
              </w:rPr>
            </w:pPr>
            <w:r w:rsidRPr="00C61FC0">
              <w:rPr>
                <w:rFonts w:ascii="Calibri" w:hAnsi="Calibri" w:cs="Calibri"/>
              </w:rPr>
              <w:t>(solicitada/concedida/abonada)</w:t>
            </w:r>
          </w:p>
        </w:tc>
      </w:tr>
      <w:tr w:rsidR="00DC3CFA" w:rsidRPr="00C61FC0" w:rsidTr="006C1E0F"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336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</w:tr>
      <w:tr w:rsidR="00DC3CFA" w:rsidRPr="00C61FC0" w:rsidTr="006C1E0F"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336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</w:tr>
      <w:tr w:rsidR="00DC3CFA" w:rsidRPr="00C61FC0" w:rsidTr="006C1E0F"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88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3360" w:type="dxa"/>
            <w:shd w:val="clear" w:color="auto" w:fill="auto"/>
          </w:tcPr>
          <w:p w:rsidR="00DC3CFA" w:rsidRPr="00C61FC0" w:rsidRDefault="00DC3CFA" w:rsidP="00C61FC0">
            <w:pPr>
              <w:widowControl w:val="0"/>
              <w:spacing w:before="120" w:after="120" w:line="240" w:lineRule="auto"/>
              <w:ind w:left="720"/>
              <w:rPr>
                <w:rFonts w:ascii="Calibri" w:hAnsi="Calibri" w:cs="Calibri"/>
              </w:rPr>
            </w:pPr>
          </w:p>
        </w:tc>
      </w:tr>
    </w:tbl>
    <w:p w:rsidR="00DC3CFA" w:rsidRPr="00C61FC0" w:rsidRDefault="00DC3CFA" w:rsidP="00C61FC0">
      <w:pPr>
        <w:pStyle w:val="Prrafodelista"/>
        <w:spacing w:before="120" w:after="120" w:line="240" w:lineRule="auto"/>
        <w:ind w:left="0"/>
        <w:jc w:val="both"/>
        <w:rPr>
          <w:rFonts w:asciiTheme="minorHAnsi" w:hAnsiTheme="minorHAnsi" w:cstheme="minorHAnsi"/>
        </w:rPr>
      </w:pPr>
    </w:p>
    <w:p w:rsidR="00C61FC0" w:rsidRPr="00C61FC0" w:rsidRDefault="00C61FC0" w:rsidP="00C61FC0">
      <w:pPr>
        <w:widowControl w:val="0"/>
        <w:numPr>
          <w:ilvl w:val="0"/>
          <w:numId w:val="4"/>
        </w:numPr>
        <w:tabs>
          <w:tab w:val="left" w:pos="360"/>
        </w:tabs>
        <w:spacing w:before="120" w:after="120" w:line="240" w:lineRule="auto"/>
        <w:contextualSpacing/>
        <w:jc w:val="both"/>
        <w:rPr>
          <w:rFonts w:ascii="Calibri" w:hAnsi="Calibri" w:cs="Calibri"/>
          <w:color w:val="auto"/>
        </w:rPr>
      </w:pPr>
      <w:r w:rsidRPr="00C61FC0">
        <w:rPr>
          <w:rFonts w:ascii="Calibri" w:hAnsi="Calibri" w:cs="Calibri"/>
        </w:rPr>
        <w:t xml:space="preserve">En virtud de lo dispuesto en el artículo 28.2 de la Ley 39/2015, de 1 de octubre, de Procedimiento Administrativo Común de las Administraciones Públicas, la presentación de esta solicitud conlleva la facultad del órgano gestor para recabar los certificados a emitir por la Agencia Estatal de Administración Tributaria, por la Hacienda Tributaria de Navarra y por la Tesorería General de la Seguridad Social. </w:t>
      </w:r>
      <w:r w:rsidRPr="00C61FC0">
        <w:rPr>
          <w:rFonts w:asciiTheme="minorHAnsi" w:hAnsiTheme="minorHAnsi"/>
          <w:i/>
        </w:rPr>
        <w:t>(Si no se opone marque con una X; en caso contrario, deberá aportar los correspondientes documentos acreditativos).</w:t>
      </w:r>
      <w:r w:rsidRPr="00C61FC0">
        <w:rPr>
          <w:rFonts w:ascii="Calibri" w:hAnsi="Calibri" w:cs="Calibri"/>
        </w:rPr>
        <w:t xml:space="preserve">     </w:t>
      </w:r>
    </w:p>
    <w:p w:rsidR="00C61FC0" w:rsidRPr="00C61FC0" w:rsidRDefault="00C61FC0" w:rsidP="00C61FC0">
      <w:pPr>
        <w:widowControl w:val="0"/>
        <w:tabs>
          <w:tab w:val="left" w:pos="360"/>
        </w:tabs>
        <w:spacing w:before="120" w:after="120" w:line="240" w:lineRule="auto"/>
        <w:ind w:left="360"/>
        <w:contextualSpacing/>
        <w:jc w:val="both"/>
        <w:rPr>
          <w:rFonts w:ascii="Calibri" w:hAnsi="Calibri" w:cs="Calibri"/>
          <w:color w:val="auto"/>
        </w:rPr>
      </w:pPr>
    </w:p>
    <w:p w:rsidR="00C61FC0" w:rsidRPr="00C61FC0" w:rsidRDefault="00C61FC0" w:rsidP="00C61FC0">
      <w:pPr>
        <w:widowControl w:val="0"/>
        <w:numPr>
          <w:ilvl w:val="0"/>
          <w:numId w:val="4"/>
        </w:numPr>
        <w:tabs>
          <w:tab w:val="left" w:pos="360"/>
        </w:tabs>
        <w:spacing w:before="120" w:after="120" w:line="240" w:lineRule="auto"/>
        <w:contextualSpacing/>
        <w:jc w:val="both"/>
        <w:rPr>
          <w:rFonts w:ascii="Calibri" w:hAnsi="Calibri" w:cs="Calibri"/>
          <w:color w:val="auto"/>
        </w:rPr>
      </w:pPr>
      <w:r w:rsidRPr="00C61FC0">
        <w:rPr>
          <w:rFonts w:ascii="Calibri" w:hAnsi="Calibri" w:cs="Calibri"/>
          <w:color w:val="auto"/>
        </w:rPr>
        <w:t>No ha sido sancionada o condenada por ejercer o tolerar prácticas laborales consideradas discriminatorias por razón de sexo o de género, por resolución administrativa firme o sentencia judicial firme.</w:t>
      </w:r>
    </w:p>
    <w:p w:rsidR="00571D1C" w:rsidRPr="00C61FC0" w:rsidRDefault="00571D1C" w:rsidP="00C61FC0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42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En ..........................................., a ............ de ............</w:t>
      </w:r>
      <w:r w:rsidR="00E85C1E">
        <w:rPr>
          <w:rFonts w:asciiTheme="minorHAnsi" w:hAnsiTheme="minorHAnsi" w:cstheme="minorHAnsi"/>
        </w:rPr>
        <w:t>........................ de 2024</w:t>
      </w:r>
      <w:r w:rsidRPr="00C61FC0">
        <w:rPr>
          <w:rFonts w:asciiTheme="minorHAnsi" w:hAnsiTheme="minorHAnsi" w:cstheme="minorHAnsi"/>
        </w:rPr>
        <w:t>.</w:t>
      </w:r>
    </w:p>
    <w:p w:rsidR="00571D1C" w:rsidRPr="00C61FC0" w:rsidRDefault="00571D1C" w:rsidP="00C61FC0">
      <w:pPr>
        <w:pStyle w:val="Prrafodelista"/>
        <w:spacing w:before="120" w:after="120" w:line="240" w:lineRule="auto"/>
        <w:ind w:left="142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(Firma)</w:t>
      </w:r>
    </w:p>
    <w:p w:rsidR="00571D1C" w:rsidRPr="00C61FC0" w:rsidRDefault="00571D1C" w:rsidP="00C61FC0">
      <w:pPr>
        <w:pStyle w:val="Prrafodelista"/>
        <w:spacing w:before="120" w:after="120" w:line="240" w:lineRule="auto"/>
        <w:ind w:left="142"/>
        <w:jc w:val="both"/>
        <w:rPr>
          <w:rFonts w:asciiTheme="minorHAnsi" w:hAnsiTheme="minorHAnsi" w:cstheme="minorHAnsi"/>
        </w:rPr>
      </w:pPr>
      <w:r w:rsidRPr="00C61FC0">
        <w:rPr>
          <w:rFonts w:asciiTheme="minorHAnsi" w:hAnsiTheme="minorHAnsi" w:cstheme="minorHAnsi"/>
        </w:rPr>
        <w:t>Nombre y apellidos</w:t>
      </w: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571D1C" w:rsidRPr="00C61FC0" w:rsidRDefault="00571D1C" w:rsidP="00C61FC0">
      <w:pPr>
        <w:pStyle w:val="Prrafodelista"/>
        <w:spacing w:before="120" w:after="120" w:line="240" w:lineRule="auto"/>
        <w:ind w:left="1721"/>
        <w:jc w:val="both"/>
        <w:rPr>
          <w:rFonts w:asciiTheme="minorHAnsi" w:hAnsiTheme="minorHAnsi" w:cstheme="minorHAnsi"/>
        </w:rPr>
      </w:pPr>
    </w:p>
    <w:p w:rsidR="00287740" w:rsidRPr="00824B7C" w:rsidRDefault="00571D1C" w:rsidP="00824B7C">
      <w:pPr>
        <w:pStyle w:val="Prrafodelista"/>
        <w:spacing w:before="120" w:after="120" w:line="240" w:lineRule="auto"/>
        <w:ind w:left="0"/>
        <w:jc w:val="both"/>
        <w:rPr>
          <w:rFonts w:asciiTheme="minorHAnsi" w:hAnsiTheme="minorHAnsi" w:cstheme="minorHAnsi"/>
          <w:b/>
        </w:rPr>
      </w:pPr>
      <w:r w:rsidRPr="00824B7C">
        <w:rPr>
          <w:rFonts w:asciiTheme="minorHAnsi" w:hAnsiTheme="minorHAnsi" w:cstheme="minorHAnsi"/>
          <w:b/>
        </w:rPr>
        <w:t>GOBIERNO DE NAV</w:t>
      </w:r>
      <w:r w:rsidR="00E85C1E">
        <w:rPr>
          <w:rFonts w:asciiTheme="minorHAnsi" w:hAnsiTheme="minorHAnsi" w:cstheme="minorHAnsi"/>
          <w:b/>
        </w:rPr>
        <w:t xml:space="preserve">ARRA. DEPARTAMENTO DE CULTURA, </w:t>
      </w:r>
      <w:r w:rsidRPr="00824B7C">
        <w:rPr>
          <w:rFonts w:asciiTheme="minorHAnsi" w:hAnsiTheme="minorHAnsi" w:cstheme="minorHAnsi"/>
          <w:b/>
        </w:rPr>
        <w:t>DEPORTE</w:t>
      </w:r>
      <w:r w:rsidR="00E85C1E">
        <w:rPr>
          <w:rFonts w:asciiTheme="minorHAnsi" w:hAnsiTheme="minorHAnsi" w:cstheme="minorHAnsi"/>
          <w:b/>
        </w:rPr>
        <w:t xml:space="preserve"> Y TURISMO</w:t>
      </w:r>
      <w:r w:rsidRPr="00824B7C">
        <w:rPr>
          <w:rFonts w:asciiTheme="minorHAnsi" w:hAnsiTheme="minorHAnsi" w:cstheme="minorHAnsi"/>
          <w:b/>
        </w:rPr>
        <w:t>.</w:t>
      </w:r>
    </w:p>
    <w:sectPr w:rsidR="00287740" w:rsidRPr="00824B7C" w:rsidSect="00C61FC0">
      <w:headerReference w:type="default" r:id="rId7"/>
      <w:pgSz w:w="11906" w:h="16838"/>
      <w:pgMar w:top="170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1C" w:rsidRDefault="00571D1C" w:rsidP="00571D1C">
      <w:pPr>
        <w:spacing w:line="240" w:lineRule="auto"/>
      </w:pPr>
      <w:r>
        <w:separator/>
      </w:r>
    </w:p>
  </w:endnote>
  <w:endnote w:type="continuationSeparator" w:id="0">
    <w:p w:rsidR="00571D1C" w:rsidRDefault="00571D1C" w:rsidP="00571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1C" w:rsidRDefault="00571D1C" w:rsidP="00571D1C">
      <w:pPr>
        <w:spacing w:line="240" w:lineRule="auto"/>
      </w:pPr>
      <w:r>
        <w:separator/>
      </w:r>
    </w:p>
  </w:footnote>
  <w:footnote w:type="continuationSeparator" w:id="0">
    <w:p w:rsidR="00571D1C" w:rsidRDefault="00571D1C" w:rsidP="00571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1C" w:rsidRDefault="00571D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-274320</wp:posOffset>
          </wp:positionV>
          <wp:extent cx="2428875" cy="542925"/>
          <wp:effectExtent l="0" t="0" r="9525" b="9525"/>
          <wp:wrapTight wrapText="bothSides">
            <wp:wrapPolygon edited="0">
              <wp:start x="0" y="0"/>
              <wp:lineTo x="0" y="21221"/>
              <wp:lineTo x="21515" y="21221"/>
              <wp:lineTo x="21515" y="0"/>
              <wp:lineTo x="0" y="0"/>
            </wp:wrapPolygon>
          </wp:wrapTight>
          <wp:docPr id="7" name="Imagen 7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92A"/>
    <w:multiLevelType w:val="hybridMultilevel"/>
    <w:tmpl w:val="956A974E"/>
    <w:lvl w:ilvl="0" w:tplc="CAE2E9E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41" w:hanging="360"/>
      </w:pPr>
    </w:lvl>
    <w:lvl w:ilvl="2" w:tplc="0C0A001B">
      <w:start w:val="1"/>
      <w:numFmt w:val="lowerRoman"/>
      <w:lvlText w:val="%3."/>
      <w:lvlJc w:val="right"/>
      <w:pPr>
        <w:ind w:left="3161" w:hanging="180"/>
      </w:pPr>
    </w:lvl>
    <w:lvl w:ilvl="3" w:tplc="0C0A000F">
      <w:start w:val="1"/>
      <w:numFmt w:val="decimal"/>
      <w:lvlText w:val="%4."/>
      <w:lvlJc w:val="left"/>
      <w:pPr>
        <w:ind w:left="3881" w:hanging="360"/>
      </w:pPr>
    </w:lvl>
    <w:lvl w:ilvl="4" w:tplc="0C0A0019">
      <w:start w:val="1"/>
      <w:numFmt w:val="lowerLetter"/>
      <w:lvlText w:val="%5."/>
      <w:lvlJc w:val="left"/>
      <w:pPr>
        <w:ind w:left="4601" w:hanging="360"/>
      </w:pPr>
    </w:lvl>
    <w:lvl w:ilvl="5" w:tplc="0C0A001B" w:tentative="1">
      <w:start w:val="1"/>
      <w:numFmt w:val="lowerRoman"/>
      <w:lvlText w:val="%6."/>
      <w:lvlJc w:val="right"/>
      <w:pPr>
        <w:ind w:left="5321" w:hanging="180"/>
      </w:pPr>
    </w:lvl>
    <w:lvl w:ilvl="6" w:tplc="0C0A000F" w:tentative="1">
      <w:start w:val="1"/>
      <w:numFmt w:val="decimal"/>
      <w:lvlText w:val="%7."/>
      <w:lvlJc w:val="left"/>
      <w:pPr>
        <w:ind w:left="6041" w:hanging="360"/>
      </w:pPr>
    </w:lvl>
    <w:lvl w:ilvl="7" w:tplc="0C0A0019" w:tentative="1">
      <w:start w:val="1"/>
      <w:numFmt w:val="lowerLetter"/>
      <w:lvlText w:val="%8."/>
      <w:lvlJc w:val="left"/>
      <w:pPr>
        <w:ind w:left="6761" w:hanging="360"/>
      </w:pPr>
    </w:lvl>
    <w:lvl w:ilvl="8" w:tplc="0C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 w15:restartNumberingAfterBreak="0">
    <w:nsid w:val="27F34714"/>
    <w:multiLevelType w:val="hybridMultilevel"/>
    <w:tmpl w:val="5DF4D39C"/>
    <w:lvl w:ilvl="0" w:tplc="2438C20C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70025C"/>
    <w:multiLevelType w:val="multilevel"/>
    <w:tmpl w:val="E49E040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lowerLetter"/>
      <w:lvlText w:val="%2)"/>
      <w:lvlJc w:val="left"/>
      <w:pPr>
        <w:ind w:left="73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%2)"/>
      <w:lvlJc w:val="left"/>
      <w:pPr>
        <w:ind w:left="1588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6C3930"/>
    <w:multiLevelType w:val="multilevel"/>
    <w:tmpl w:val="A824EE4E"/>
    <w:lvl w:ilvl="0">
      <w:start w:val="6"/>
      <w:numFmt w:val="decimal"/>
      <w:lvlText w:val="%1ª."/>
      <w:lvlJc w:val="left"/>
      <w:pPr>
        <w:ind w:left="1247" w:hanging="62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 w:val="0"/>
        <w:sz w:val="24"/>
        <w:szCs w:val="24"/>
      </w:rPr>
    </w:lvl>
    <w:lvl w:ilvl="2">
      <w:start w:val="1"/>
      <w:numFmt w:val="lowerLetter"/>
      <w:lvlRestart w:val="1"/>
      <w:lvlText w:val="%3)"/>
      <w:lvlJc w:val="left"/>
      <w:pPr>
        <w:ind w:left="1361" w:hanging="567"/>
      </w:pPr>
      <w:rPr>
        <w:rFonts w:hint="default"/>
      </w:rPr>
    </w:lvl>
    <w:lvl w:ilvl="3">
      <w:start w:val="1"/>
      <w:numFmt w:val="bullet"/>
      <w:lvlRestart w:val="0"/>
      <w:lvlText w:val=""/>
      <w:lvlJc w:val="left"/>
      <w:pPr>
        <w:ind w:left="1871" w:hanging="34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ind w:left="1871" w:hanging="283"/>
      </w:pPr>
      <w:rPr>
        <w:rFonts w:ascii="Symbol" w:hAnsi="Symbo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9E6028"/>
    <w:multiLevelType w:val="hybridMultilevel"/>
    <w:tmpl w:val="51AA3A2E"/>
    <w:lvl w:ilvl="0" w:tplc="753C0F1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03E"/>
    <w:multiLevelType w:val="hybridMultilevel"/>
    <w:tmpl w:val="282A6134"/>
    <w:lvl w:ilvl="0" w:tplc="2438C2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100"/>
    <w:multiLevelType w:val="hybridMultilevel"/>
    <w:tmpl w:val="EAB6FD5A"/>
    <w:lvl w:ilvl="0" w:tplc="2438C20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A33A38"/>
    <w:multiLevelType w:val="hybridMultilevel"/>
    <w:tmpl w:val="90B28D08"/>
    <w:lvl w:ilvl="0" w:tplc="2438C2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4096"/>
    <w:multiLevelType w:val="hybridMultilevel"/>
    <w:tmpl w:val="B0F4F654"/>
    <w:lvl w:ilvl="0" w:tplc="5A32BA9E">
      <w:start w:val="2"/>
      <w:numFmt w:val="bullet"/>
      <w:lvlText w:val="-"/>
      <w:lvlJc w:val="left"/>
      <w:pPr>
        <w:ind w:left="2081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C"/>
    <w:rsid w:val="001071DD"/>
    <w:rsid w:val="00287740"/>
    <w:rsid w:val="00332A07"/>
    <w:rsid w:val="003934DB"/>
    <w:rsid w:val="00530A18"/>
    <w:rsid w:val="00560F3B"/>
    <w:rsid w:val="00571D1C"/>
    <w:rsid w:val="00587916"/>
    <w:rsid w:val="00702B06"/>
    <w:rsid w:val="00824B7C"/>
    <w:rsid w:val="008A7D7F"/>
    <w:rsid w:val="00966301"/>
    <w:rsid w:val="00B36BB9"/>
    <w:rsid w:val="00B62E14"/>
    <w:rsid w:val="00C61FC0"/>
    <w:rsid w:val="00DC3CFA"/>
    <w:rsid w:val="00DC5343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87C64"/>
  <w15:chartTrackingRefBased/>
  <w15:docId w15:val="{8A643525-0F38-4FB7-98BE-4CB570B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1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1D1C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571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D1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7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X004439</dc:creator>
  <cp:keywords/>
  <dc:description/>
  <cp:lastModifiedBy>X004439</cp:lastModifiedBy>
  <cp:revision>16</cp:revision>
  <dcterms:created xsi:type="dcterms:W3CDTF">2022-01-28T08:31:00Z</dcterms:created>
  <dcterms:modified xsi:type="dcterms:W3CDTF">2024-03-07T09:14:00Z</dcterms:modified>
</cp:coreProperties>
</file>