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6E2" w:rsidRPr="003B484C" w:rsidRDefault="00EB46E2" w:rsidP="00014910">
      <w:pPr>
        <w:pStyle w:val="Ttulo1"/>
        <w:ind w:firstLine="0"/>
        <w:jc w:val="center"/>
        <w:rPr>
          <w:sz w:val="22"/>
        </w:rPr>
      </w:pPr>
      <w:r>
        <w:rPr>
          <w:sz w:val="22"/>
        </w:rPr>
        <w:t xml:space="preserve">II. ERANSKINA</w:t>
      </w:r>
    </w:p>
    <w:p w:rsidR="00EB46E2" w:rsidRPr="003B484C" w:rsidRDefault="00EB46E2" w:rsidP="00D00A61">
      <w:pPr>
        <w:jc w:val="center"/>
        <w:rPr>
          <w:b/>
          <w:sz w:val="22"/>
          <w:szCs w:val="22"/>
          <w:rFonts w:cs="Arial"/>
        </w:rPr>
      </w:pPr>
      <w:r>
        <w:rPr>
          <w:b/>
          <w:sz w:val="22"/>
        </w:rPr>
        <w:t xml:space="preserve">NAFARROAKO TOKI-ERAKUNDEENDAKO DIRULAGUNTZEN DEIALDIA, 2026AN KIROL-INSTALAZIOAK ERABERRITZEKO</w:t>
      </w:r>
    </w:p>
    <w:p w:rsidR="00EB46E2" w:rsidRPr="003B484C" w:rsidRDefault="00EB46E2" w:rsidP="00EB46E2">
      <w:pPr>
        <w:jc w:val="center"/>
        <w:rPr>
          <w:rFonts w:cs="Arial"/>
          <w:b/>
          <w:sz w:val="22"/>
          <w:szCs w:val="22"/>
          <w:lang w:val="es-ES_tradnl"/>
        </w:rPr>
      </w:pPr>
    </w:p>
    <w:p w:rsidR="00014910" w:rsidRPr="00014910" w:rsidRDefault="00942CA5" w:rsidP="00014910">
      <w:pPr>
        <w:jc w:val="center"/>
        <w:rPr>
          <w:b/>
          <w:sz w:val="22"/>
          <w:szCs w:val="22"/>
          <w:rFonts w:cs="Arial"/>
        </w:rPr>
      </w:pPr>
      <w:r>
        <w:rPr>
          <w:b/>
          <w:sz w:val="22"/>
        </w:rPr>
        <w:t xml:space="preserve">DIRULAGUNTZA-ESKAERA ETA DATUAK</w:t>
      </w:r>
    </w:p>
    <w:p w:rsidR="00EB46E2" w:rsidRPr="003B484C" w:rsidRDefault="00EB46E2" w:rsidP="00EB46E2">
      <w:pPr>
        <w:rPr>
          <w:sz w:val="22"/>
          <w:szCs w:val="22"/>
          <w:rFonts w:cs="Arial"/>
        </w:rPr>
      </w:pPr>
      <w:r>
        <w:rPr>
          <w:sz w:val="22"/>
        </w:rPr>
        <w:t xml:space="preserve">Izen-abizenak: …………………………………………………….……….</w:t>
      </w:r>
      <w:r>
        <w:rPr>
          <w:sz w:val="22"/>
        </w:rPr>
        <w:br/>
      </w:r>
      <w:r>
        <w:rPr>
          <w:sz w:val="22"/>
        </w:rPr>
        <w:t xml:space="preserve">NANa: .……………………….</w:t>
      </w:r>
      <w:r>
        <w:rPr>
          <w:sz w:val="22"/>
        </w:rPr>
        <w:br/>
      </w:r>
      <w:r>
        <w:rPr>
          <w:sz w:val="22"/>
        </w:rPr>
        <w:t xml:space="preserve">Toki-erakunde honen ordezkaria: ………………………….…………………………</w:t>
      </w:r>
      <w:r>
        <w:rPr>
          <w:sz w:val="22"/>
        </w:rPr>
        <w:br/>
      </w:r>
      <w:r>
        <w:rPr>
          <w:sz w:val="22"/>
        </w:rPr>
        <w:t xml:space="preserve">Helbidea: ……………………………………………………..………………...….</w:t>
      </w:r>
      <w:r>
        <w:rPr>
          <w:sz w:val="22"/>
        </w:rPr>
        <w:br/>
      </w:r>
      <w:r>
        <w:rPr>
          <w:sz w:val="22"/>
        </w:rPr>
        <w:t xml:space="preserve">IFZa: ……………….…….</w:t>
      </w:r>
      <w:r>
        <w:rPr>
          <w:sz w:val="22"/>
        </w:rPr>
        <w:br/>
      </w:r>
      <w:r>
        <w:rPr>
          <w:sz w:val="22"/>
        </w:rPr>
        <w:t xml:space="preserve">Telefonoa: …..………………….</w:t>
      </w:r>
      <w:r>
        <w:rPr>
          <w:sz w:val="22"/>
        </w:rPr>
        <w:br/>
      </w:r>
      <w:r>
        <w:rPr>
          <w:sz w:val="22"/>
        </w:rPr>
        <w:t xml:space="preserve">Helbide elektronikoa: ………..………….…………….</w:t>
      </w:r>
      <w:r>
        <w:rPr>
          <w:sz w:val="22"/>
        </w:rPr>
        <w:br/>
      </w:r>
      <w:r>
        <w:rPr>
          <w:sz w:val="22"/>
        </w:rPr>
        <w:t xml:space="preserve">Erantzukizunpeko ESKABIDE hau sinatzen dut, eta adierazten dut ezen:</w:t>
      </w:r>
    </w:p>
    <w:p w:rsidR="00EB46E2" w:rsidRPr="003B484C" w:rsidRDefault="00EB46E2" w:rsidP="00EB46E2">
      <w:pPr>
        <w:rPr>
          <w:rFonts w:cs="Arial"/>
          <w:sz w:val="22"/>
          <w:szCs w:val="22"/>
          <w:lang w:val="es-ES_tradnl"/>
        </w:rPr>
      </w:pPr>
    </w:p>
    <w:p w:rsidR="00EB46E2" w:rsidRDefault="00EB46E2" w:rsidP="00EB46E2">
      <w:pPr>
        <w:rPr>
          <w:sz w:val="22"/>
          <w:szCs w:val="22"/>
          <w:rFonts w:cs="Arial"/>
        </w:rPr>
      </w:pPr>
      <w:r>
        <w:rPr>
          <w:sz w:val="22"/>
        </w:rPr>
        <w:t xml:space="preserve">1.</w:t>
      </w:r>
      <w:r>
        <w:rPr>
          <w:sz w:val="22"/>
        </w:rPr>
        <w:t xml:space="preserve"> </w:t>
      </w:r>
      <w:r>
        <w:rPr>
          <w:sz w:val="22"/>
        </w:rPr>
        <w:t xml:space="preserve">Eskatutako dirulaguntzaren xede den jarduketa........................ eraberritzea da (segurtasuna, irisgarritasuna edo biak). Zehazki, honako honetan datza:........................</w:t>
      </w:r>
    </w:p>
    <w:p w:rsidR="007C209B" w:rsidRPr="003B484C" w:rsidRDefault="007C209B" w:rsidP="00EB46E2">
      <w:pPr>
        <w:rPr>
          <w:sz w:val="22"/>
          <w:szCs w:val="22"/>
          <w:rFonts w:cs="Arial"/>
        </w:rPr>
      </w:pPr>
      <w:r>
        <w:rPr>
          <w:sz w:val="22"/>
        </w:rPr>
        <w:t xml:space="preserve">……………………………………………………………………………………………………..</w:t>
      </w:r>
    </w:p>
    <w:p w:rsidR="00EB46E2" w:rsidRPr="003B484C" w:rsidRDefault="00EB46E2" w:rsidP="00EB46E2">
      <w:pPr>
        <w:rPr>
          <w:rFonts w:cs="Arial"/>
          <w:sz w:val="22"/>
          <w:szCs w:val="22"/>
          <w:lang w:val="es-ES_tradnl"/>
        </w:rPr>
      </w:pPr>
    </w:p>
    <w:p w:rsidR="00EB46E2" w:rsidRDefault="00EB46E2" w:rsidP="00EB46E2">
      <w:pPr>
        <w:rPr>
          <w:sz w:val="22"/>
          <w:szCs w:val="22"/>
          <w:rFonts w:cs="Arial"/>
        </w:rPr>
      </w:pPr>
      <w:r>
        <w:rPr>
          <w:sz w:val="22"/>
        </w:rPr>
        <w:t xml:space="preserve">2.</w:t>
      </w:r>
      <w:r>
        <w:rPr>
          <w:sz w:val="22"/>
        </w:rPr>
        <w:t xml:space="preserve"> </w:t>
      </w:r>
      <w:r>
        <w:rPr>
          <w:sz w:val="22"/>
        </w:rPr>
        <w:t xml:space="preserve">Aurreikusitako jarduketaren guztizkoa honako hau da: </w:t>
      </w:r>
      <w:r>
        <w:rPr>
          <w:sz w:val="22"/>
        </w:rPr>
        <w:t xml:space="preserve"> </w:t>
      </w:r>
      <w:r>
        <w:rPr>
          <w:sz w:val="22"/>
        </w:rPr>
        <w:t xml:space="preserve">....... euro (BEZa barne).</w:t>
      </w:r>
    </w:p>
    <w:p w:rsidR="00E4041B" w:rsidRDefault="00E4041B" w:rsidP="00EB46E2">
      <w:pPr>
        <w:rPr>
          <w:rFonts w:cs="Arial"/>
          <w:sz w:val="22"/>
          <w:szCs w:val="22"/>
          <w:lang w:val="es-ES_tradnl"/>
        </w:rPr>
      </w:pPr>
    </w:p>
    <w:p w:rsidR="00E4041B" w:rsidRDefault="00D50329" w:rsidP="00EB46E2">
      <w:pPr>
        <w:rPr>
          <w:sz w:val="22"/>
          <w:szCs w:val="22"/>
          <w:rFonts w:cs="Arial"/>
        </w:rPr>
      </w:pPr>
      <w:r>
        <w:rPr>
          <w:sz w:val="22"/>
        </w:rPr>
        <w:t xml:space="preserve">3.</w:t>
      </w:r>
      <w:r>
        <w:rPr>
          <w:sz w:val="22"/>
        </w:rPr>
        <w:t xml:space="preserve"> </w:t>
      </w:r>
      <w:r>
        <w:rPr>
          <w:sz w:val="22"/>
        </w:rPr>
        <w:t xml:space="preserve">........................... toki-erakundea............................ udalerrikoa da, eta ................... despopulazio-indizea du (1etik 6ra) Nafarroako Foru Komunitateko udalerrien zerrenda onesten duen Lurralde Kohesiorako kontseilariaren otsailaren 15eko 8/2023 Foru Aginduan.</w:t>
      </w:r>
    </w:p>
    <w:p w:rsidR="00B70EFC" w:rsidRDefault="00B70EFC" w:rsidP="00EB46E2">
      <w:pPr>
        <w:rPr>
          <w:rFonts w:cs="Arial"/>
          <w:sz w:val="22"/>
          <w:szCs w:val="22"/>
          <w:lang w:val="es-ES_tradnl"/>
        </w:rPr>
      </w:pPr>
    </w:p>
    <w:p w:rsidR="00840B60" w:rsidRPr="00AD5D86" w:rsidRDefault="00840B60" w:rsidP="00EB46E2">
      <w:pPr>
        <w:rPr>
          <w:sz w:val="22"/>
          <w:szCs w:val="22"/>
          <w:rFonts w:cs="Arial"/>
        </w:rPr>
      </w:pPr>
      <w:r>
        <w:rPr>
          <w:sz w:val="22"/>
        </w:rPr>
        <w:t xml:space="preserve">4.- Lehendakaritza eta Berdintasuneko kontseilariaren otsailaren 13ko 9/2026 Foru Aginduaren arabera, zeinaren bidez ofizialtzat jo baitziren Nafarroako kontzejuetako populazioaren zifrak, 2025eko urtarrilaren 1ekoak (2026ko otsailaren 27ko NAO, 43. zk.), adierazitako toki-erakundek....................... biztanle ditu.</w:t>
      </w:r>
    </w:p>
    <w:p w:rsidR="00B70EFC" w:rsidRDefault="00B70EFC" w:rsidP="00EB46E2">
      <w:pPr>
        <w:rPr>
          <w:rFonts w:cs="Arial"/>
          <w:sz w:val="22"/>
          <w:szCs w:val="22"/>
          <w:lang w:val="es-ES_tradnl"/>
        </w:rPr>
      </w:pPr>
    </w:p>
    <w:p w:rsidR="008F27F2" w:rsidRDefault="00A166DA" w:rsidP="00EB46E2">
      <w:pPr>
        <w:rPr>
          <w:sz w:val="22"/>
          <w:szCs w:val="22"/>
          <w:rFonts w:cs="Arial"/>
        </w:rPr>
      </w:pPr>
      <w:r>
        <w:rPr>
          <w:sz w:val="22"/>
        </w:rPr>
        <w:t xml:space="preserve">5.</w:t>
      </w:r>
      <w:r>
        <w:rPr>
          <w:sz w:val="22"/>
        </w:rPr>
        <w:t xml:space="preserve"> </w:t>
      </w:r>
      <w:r>
        <w:rPr>
          <w:sz w:val="22"/>
        </w:rPr>
        <w:t xml:space="preserve">Toki-erakundeak .............. urtean jaso zuen 2017-2024 aldian Nafarroako Kirolaren eta Jarduera Fisikoaren Institututik jasotako azken dirulaguntza.</w:t>
      </w:r>
    </w:p>
    <w:p w:rsidR="00B70EFC" w:rsidRDefault="00B70EFC" w:rsidP="00EB46E2">
      <w:pPr>
        <w:rPr>
          <w:rFonts w:cs="Arial"/>
          <w:sz w:val="22"/>
          <w:szCs w:val="22"/>
          <w:lang w:val="es-ES_tradnl"/>
        </w:rPr>
      </w:pPr>
    </w:p>
    <w:p w:rsidR="005D5123" w:rsidRPr="003B484C" w:rsidRDefault="005D5123" w:rsidP="00EB46E2">
      <w:pPr>
        <w:rPr>
          <w:rFonts w:eastAsia="Batang" w:cs="Arial"/>
          <w:sz w:val="22"/>
          <w:szCs w:val="22"/>
          <w:lang w:val="es-ES_tradnl"/>
        </w:rPr>
      </w:pPr>
    </w:p>
    <w:p w:rsidR="00EB46E2" w:rsidRPr="003B484C" w:rsidRDefault="00EB46E2" w:rsidP="005D5123">
      <w:pPr>
        <w:jc w:val="right"/>
        <w:rPr>
          <w:sz w:val="22"/>
          <w:szCs w:val="22"/>
          <w:rFonts w:eastAsia="Batang" w:cs="Arial"/>
        </w:rPr>
      </w:pPr>
      <w:r>
        <w:rPr>
          <w:sz w:val="22"/>
        </w:rPr>
        <w:t xml:space="preserve">………………………(e)n, 2026ko......................... aren..... (e)(a)n.</w:t>
      </w:r>
    </w:p>
    <w:p w:rsidR="00EB46E2" w:rsidRPr="003B484C" w:rsidRDefault="00EB46E2" w:rsidP="005D5123">
      <w:pPr>
        <w:jc w:val="right"/>
        <w:rPr>
          <w:sz w:val="22"/>
          <w:szCs w:val="22"/>
          <w:rFonts w:eastAsia="Batang" w:cs="Arial"/>
        </w:rPr>
      </w:pPr>
      <w:r>
        <w:rPr>
          <w:sz w:val="22"/>
        </w:rPr>
        <w:t xml:space="preserve">KARGUA:……………………………………………………….</w:t>
      </w:r>
    </w:p>
    <w:p w:rsidR="00EB46E2" w:rsidRPr="003B484C" w:rsidRDefault="00EB46E2" w:rsidP="00EB46E2">
      <w:pPr>
        <w:rPr>
          <w:rFonts w:eastAsia="Batang" w:cs="Arial"/>
          <w:sz w:val="22"/>
          <w:szCs w:val="22"/>
          <w:lang w:val="es-ES_tradnl"/>
        </w:rPr>
      </w:pPr>
    </w:p>
    <w:p w:rsidR="00EE15FB" w:rsidRDefault="00EE15FB">
      <w:pPr>
        <w:rPr>
          <w:rFonts w:cs="Arial"/>
          <w:b/>
          <w:sz w:val="22"/>
          <w:szCs w:val="22"/>
        </w:rPr>
      </w:pPr>
    </w:p>
    <w:p w:rsidR="00EE15FB" w:rsidRDefault="00EE15FB">
      <w:pPr>
        <w:rPr>
          <w:rFonts w:cs="Arial"/>
          <w:b/>
          <w:sz w:val="22"/>
          <w:szCs w:val="22"/>
        </w:rPr>
      </w:pPr>
    </w:p>
    <w:p w:rsidR="00830D98" w:rsidRDefault="00EB46E2">
      <w:r>
        <w:rPr>
          <w:b/>
          <w:sz w:val="22"/>
        </w:rPr>
        <w:t xml:space="preserve">NAFARROAKO KIROLAREN ETA JARDUERA FISIKOAREN INSTITUTUA</w:t>
      </w:r>
      <w:r>
        <w:rPr>
          <w:b/>
          <w:sz w:val="22"/>
        </w:rPr>
        <w:t xml:space="preserve"> </w:t>
      </w:r>
    </w:p>
    <w:sectPr w:rsidR="00830D98" w:rsidSect="00D00A61">
      <w:pgSz w:w="11906" w:h="16838"/>
      <w:pgMar w:top="1135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4B57"/>
    <w:multiLevelType w:val="hybridMultilevel"/>
    <w:tmpl w:val="8F482F68"/>
    <w:lvl w:ilvl="0" w:tplc="53C4E85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64F73"/>
    <w:multiLevelType w:val="hybridMultilevel"/>
    <w:tmpl w:val="11FEB3B4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dirty" w:grammar="dirty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6E2"/>
    <w:rsid w:val="00014910"/>
    <w:rsid w:val="0007074F"/>
    <w:rsid w:val="00090C94"/>
    <w:rsid w:val="0024675A"/>
    <w:rsid w:val="002575B3"/>
    <w:rsid w:val="002F0341"/>
    <w:rsid w:val="003571A9"/>
    <w:rsid w:val="003A1EDD"/>
    <w:rsid w:val="00421AC7"/>
    <w:rsid w:val="005D5123"/>
    <w:rsid w:val="005D61D2"/>
    <w:rsid w:val="005F12EA"/>
    <w:rsid w:val="006B2F71"/>
    <w:rsid w:val="007266F4"/>
    <w:rsid w:val="0074654A"/>
    <w:rsid w:val="007C209B"/>
    <w:rsid w:val="00830D98"/>
    <w:rsid w:val="00840B60"/>
    <w:rsid w:val="008A07AE"/>
    <w:rsid w:val="008D655B"/>
    <w:rsid w:val="008F27F2"/>
    <w:rsid w:val="00942CA5"/>
    <w:rsid w:val="00A166DA"/>
    <w:rsid w:val="00A43C55"/>
    <w:rsid w:val="00AD5D86"/>
    <w:rsid w:val="00B70EFC"/>
    <w:rsid w:val="00D00A61"/>
    <w:rsid w:val="00D50329"/>
    <w:rsid w:val="00E13117"/>
    <w:rsid w:val="00E4041B"/>
    <w:rsid w:val="00EB46E2"/>
    <w:rsid w:val="00EE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A5DC"/>
  <w15:chartTrackingRefBased/>
  <w15:docId w15:val="{9CD05090-1BEE-4CCE-B5A3-F24999B9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6E2"/>
    <w:pPr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EB46E2"/>
    <w:pPr>
      <w:keepNext/>
      <w:spacing w:before="240" w:after="240"/>
      <w:ind w:firstLine="709"/>
      <w:outlineLvl w:val="0"/>
    </w:pPr>
    <w:rPr>
      <w:rFonts w:cs="Arial"/>
      <w:b/>
      <w:bCs/>
      <w:kern w:val="3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B46E2"/>
    <w:rPr>
      <w:rFonts w:ascii="Arial" w:eastAsia="Times New Roman" w:hAnsi="Arial" w:cs="Arial"/>
      <w:b/>
      <w:bCs/>
      <w:kern w:val="32"/>
      <w:sz w:val="20"/>
      <w:lang w:eastAsia="es-ES"/>
    </w:rPr>
  </w:style>
  <w:style w:type="paragraph" w:styleId="NormalWeb">
    <w:name w:val="Normal (Web)"/>
    <w:basedOn w:val="Normal"/>
    <w:uiPriority w:val="99"/>
    <w:rsid w:val="005D61D2"/>
    <w:pPr>
      <w:spacing w:after="240"/>
      <w:jc w:val="left"/>
    </w:pPr>
    <w:rPr>
      <w:rFonts w:ascii="Times New Roman" w:hAnsi="Times New Roman"/>
      <w:sz w:val="24"/>
    </w:rPr>
  </w:style>
  <w:style w:type="paragraph" w:styleId="Prrafodelista">
    <w:name w:val="List Paragraph"/>
    <w:basedOn w:val="Normal"/>
    <w:uiPriority w:val="34"/>
    <w:qFormat/>
    <w:rsid w:val="007C209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A07A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07AE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n497450</dc:creator>
  <cp:keywords/>
  <dc:description/>
  <cp:lastModifiedBy>Guerrero Aspurz, Humberto (Instituto del Deporte)</cp:lastModifiedBy>
  <cp:revision>25</cp:revision>
  <cp:lastPrinted>2026-03-23T13:12:00Z</cp:lastPrinted>
  <dcterms:created xsi:type="dcterms:W3CDTF">2024-05-21T10:42:00Z</dcterms:created>
  <dcterms:modified xsi:type="dcterms:W3CDTF">2026-03-23T13:19:00Z</dcterms:modified>
</cp:coreProperties>
</file>