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100" w:rsidRDefault="008A7100">
      <w:pPr>
        <w:rPr>
          <w:lang w:val="es-ES_tradnl"/>
        </w:rPr>
      </w:pPr>
    </w:p>
    <w:p w:rsidR="00C5199C" w:rsidRPr="009A08E5" w:rsidRDefault="00C5199C" w:rsidP="00C5199C">
      <w:pPr>
        <w:jc w:val="center"/>
        <w:rPr>
          <w:b/>
          <w:i/>
          <w:lang w:val="es-ES_tradnl"/>
        </w:rPr>
      </w:pPr>
      <w:r w:rsidRPr="009A08E5">
        <w:rPr>
          <w:b/>
          <w:i/>
          <w:lang w:val="es-ES_tradnl"/>
        </w:rPr>
        <w:t>Ayudas a “</w:t>
      </w:r>
      <w:r>
        <w:rPr>
          <w:b/>
          <w:i/>
          <w:lang w:val="es-ES_tradnl"/>
        </w:rPr>
        <w:t>ENTIDADES LOCALES PARA EL FOMENTO DE LOS CANALES CORTOS DE COMERCIALIZACIÓN DE PRODUCTOS AGROALIMENTARIOS”, convocatoria 2026</w:t>
      </w:r>
      <w:r w:rsidRPr="009A08E5">
        <w:rPr>
          <w:b/>
          <w:i/>
          <w:lang w:val="es-ES_tradnl"/>
        </w:rPr>
        <w:t>.</w:t>
      </w:r>
    </w:p>
    <w:p w:rsidR="00782624" w:rsidRDefault="00782624" w:rsidP="00782624">
      <w:pPr>
        <w:jc w:val="center"/>
        <w:rPr>
          <w:rFonts w:ascii="Arial" w:eastAsia="Times New Roman" w:hAnsi="Arial" w:cs="Times New Roman"/>
          <w:b/>
          <w:caps/>
          <w:color w:val="0000FF"/>
          <w:sz w:val="20"/>
          <w:szCs w:val="20"/>
          <w:lang w:val="es-ES_tradnl" w:eastAsia="es-ES"/>
        </w:rPr>
      </w:pPr>
    </w:p>
    <w:p w:rsidR="00C5199C" w:rsidRPr="00C5199C" w:rsidRDefault="00C5199C" w:rsidP="00C5199C">
      <w:pPr>
        <w:spacing w:after="120" w:line="240" w:lineRule="auto"/>
        <w:jc w:val="center"/>
        <w:rPr>
          <w:rFonts w:ascii="Arial" w:eastAsia="Times New Roman" w:hAnsi="Arial" w:cs="Times New Roman"/>
          <w:b/>
          <w:color w:val="0000FF"/>
          <w:lang w:val="es-ES_tradnl" w:eastAsia="es-ES"/>
        </w:rPr>
      </w:pPr>
      <w:r w:rsidRPr="00C5199C">
        <w:rPr>
          <w:rFonts w:ascii="Arial" w:eastAsia="Times New Roman" w:hAnsi="Arial" w:cs="Times New Roman"/>
          <w:b/>
          <w:color w:val="0000FF"/>
          <w:lang w:val="es-ES_tradnl" w:eastAsia="es-ES"/>
        </w:rPr>
        <w:t>CERTIFICADO DE LA SECRETARÍA</w:t>
      </w:r>
    </w:p>
    <w:p w:rsidR="00795CE4" w:rsidRDefault="00795CE4" w:rsidP="00795CE4">
      <w:pPr>
        <w:pStyle w:val="Encabezado"/>
        <w:tabs>
          <w:tab w:val="clear" w:pos="4252"/>
          <w:tab w:val="clear" w:pos="8504"/>
        </w:tabs>
        <w:rPr>
          <w:rFonts w:cs="Arial"/>
          <w:b/>
          <w:sz w:val="20"/>
        </w:rPr>
      </w:pPr>
    </w:p>
    <w:p w:rsidR="00795CE4" w:rsidRPr="00496F7F" w:rsidRDefault="00795CE4" w:rsidP="00795CE4">
      <w:pPr>
        <w:pStyle w:val="Encabezado"/>
        <w:tabs>
          <w:tab w:val="clear" w:pos="4252"/>
          <w:tab w:val="clear" w:pos="8504"/>
        </w:tabs>
        <w:rPr>
          <w:rFonts w:cs="Arial"/>
          <w:b/>
          <w:sz w:val="20"/>
        </w:rPr>
      </w:pPr>
      <w:r w:rsidRPr="00496F7F">
        <w:rPr>
          <w:rFonts w:cs="Arial"/>
          <w:b/>
          <w:sz w:val="20"/>
        </w:rPr>
        <w:t>Convocatoria: 202</w:t>
      </w:r>
      <w:r w:rsidR="00525FF4">
        <w:rPr>
          <w:rFonts w:cs="Arial"/>
          <w:b/>
          <w:sz w:val="20"/>
        </w:rPr>
        <w:t>6</w:t>
      </w:r>
      <w:r w:rsidRPr="00496F7F">
        <w:rPr>
          <w:rFonts w:cs="Arial"/>
          <w:b/>
          <w:sz w:val="20"/>
        </w:rPr>
        <w:t xml:space="preserve">                                                                 </w:t>
      </w:r>
      <w:r>
        <w:rPr>
          <w:rFonts w:cs="Arial"/>
          <w:b/>
          <w:sz w:val="20"/>
        </w:rPr>
        <w:t xml:space="preserve">             </w:t>
      </w:r>
      <w:r w:rsidR="007B6D42">
        <w:rPr>
          <w:rFonts w:cs="Arial"/>
          <w:b/>
          <w:sz w:val="20"/>
        </w:rPr>
        <w:t xml:space="preserve">   </w:t>
      </w:r>
      <w:r w:rsidRPr="007B6D42">
        <w:rPr>
          <w:rFonts w:cs="Arial"/>
          <w:b/>
          <w:sz w:val="20"/>
        </w:rPr>
        <w:t>Resolución:</w:t>
      </w:r>
      <w:bookmarkStart w:id="0" w:name="extra_numeroResolucion"/>
      <w:r w:rsidRPr="007B6D42">
        <w:rPr>
          <w:szCs w:val="24"/>
        </w:rPr>
        <w:t xml:space="preserve"> </w:t>
      </w:r>
      <w:r w:rsidR="007B6D42" w:rsidRPr="007B6D42">
        <w:rPr>
          <w:rFonts w:cs="Arial"/>
          <w:b/>
          <w:sz w:val="20"/>
        </w:rPr>
        <w:t>149</w:t>
      </w:r>
      <w:r w:rsidRPr="007B6D42">
        <w:rPr>
          <w:rFonts w:cs="Arial"/>
          <w:b/>
          <w:sz w:val="20"/>
        </w:rPr>
        <w:t>E/202</w:t>
      </w:r>
      <w:bookmarkEnd w:id="0"/>
      <w:r w:rsidR="007B6D42" w:rsidRPr="007B6D42">
        <w:rPr>
          <w:rFonts w:cs="Arial"/>
          <w:b/>
          <w:sz w:val="20"/>
        </w:rPr>
        <w:t>6, de 15 de</w:t>
      </w:r>
      <w:r w:rsidR="007B6D42">
        <w:rPr>
          <w:rFonts w:cs="Arial"/>
          <w:b/>
          <w:sz w:val="20"/>
        </w:rPr>
        <w:t xml:space="preserve"> mayo</w:t>
      </w:r>
    </w:p>
    <w:p w:rsidR="00795CE4" w:rsidRDefault="00795CE4">
      <w:pPr>
        <w:rPr>
          <w:b/>
          <w:sz w:val="28"/>
          <w:szCs w:val="28"/>
          <w:lang w:val="es-ES_tradnl"/>
        </w:rPr>
      </w:pPr>
    </w:p>
    <w:p w:rsidR="008A7100" w:rsidRDefault="003A5DCE">
      <w:pPr>
        <w:rPr>
          <w:b/>
          <w:sz w:val="24"/>
          <w:szCs w:val="24"/>
          <w:lang w:val="es-ES_tradnl"/>
        </w:rPr>
      </w:pPr>
      <w:r w:rsidRPr="007A1FEE">
        <w:rPr>
          <w:b/>
          <w:sz w:val="24"/>
          <w:szCs w:val="24"/>
          <w:lang w:val="es-ES_tradnl"/>
        </w:rPr>
        <w:t>La persona siguiente</w:t>
      </w:r>
      <w:r w:rsidR="00F13D2B" w:rsidRPr="007A1FEE">
        <w:rPr>
          <w:b/>
          <w:sz w:val="24"/>
          <w:szCs w:val="24"/>
          <w:lang w:val="es-ES_tradnl"/>
        </w:rPr>
        <w:t>, en</w:t>
      </w:r>
      <w:r w:rsidRPr="007A1FEE">
        <w:rPr>
          <w:b/>
          <w:sz w:val="24"/>
          <w:szCs w:val="24"/>
          <w:lang w:val="es-ES_tradnl"/>
        </w:rPr>
        <w:t xml:space="preserve"> representación de la entidad local solicitante</w:t>
      </w:r>
      <w:r w:rsidR="00F13D2B" w:rsidRPr="007A1FEE">
        <w:rPr>
          <w:b/>
          <w:sz w:val="24"/>
          <w:szCs w:val="24"/>
          <w:lang w:val="es-ES_tradnl"/>
        </w:rPr>
        <w:t xml:space="preserve">, </w:t>
      </w:r>
      <w:r w:rsidR="007A1FEE" w:rsidRPr="007A1FEE">
        <w:rPr>
          <w:b/>
          <w:sz w:val="24"/>
          <w:szCs w:val="24"/>
          <w:lang w:val="es-ES_tradnl"/>
        </w:rPr>
        <w:t>certifica en relación a</w:t>
      </w:r>
      <w:r w:rsidRPr="007A1FEE">
        <w:rPr>
          <w:b/>
          <w:sz w:val="24"/>
          <w:szCs w:val="24"/>
          <w:lang w:val="es-ES_tradnl"/>
        </w:rPr>
        <w:t xml:space="preserve"> la ayuda a “Entidades locales </w:t>
      </w:r>
      <w:r w:rsidR="00131C45">
        <w:rPr>
          <w:b/>
          <w:sz w:val="24"/>
          <w:szCs w:val="24"/>
          <w:lang w:val="es-ES_tradnl"/>
        </w:rPr>
        <w:t>para el fomento de los canales</w:t>
      </w:r>
      <w:r w:rsidRPr="007A1FEE">
        <w:rPr>
          <w:b/>
          <w:sz w:val="24"/>
          <w:szCs w:val="24"/>
          <w:lang w:val="es-ES_tradnl"/>
        </w:rPr>
        <w:t xml:space="preserve"> cortos de comercialización de productos agro</w:t>
      </w:r>
      <w:r w:rsidR="00525FF4">
        <w:rPr>
          <w:b/>
          <w:sz w:val="24"/>
          <w:szCs w:val="24"/>
          <w:lang w:val="es-ES_tradnl"/>
        </w:rPr>
        <w:t>alimentarios”, convocatoria 2026</w:t>
      </w:r>
      <w:r w:rsidR="007A1FEE" w:rsidRPr="007A1FEE">
        <w:rPr>
          <w:b/>
          <w:sz w:val="24"/>
          <w:szCs w:val="24"/>
          <w:lang w:val="es-ES_tradnl"/>
        </w:rPr>
        <w:t>:</w:t>
      </w:r>
    </w:p>
    <w:p w:rsidR="001D6E85" w:rsidRPr="007A1FEE" w:rsidRDefault="001D6E85" w:rsidP="001D6E85">
      <w:pPr>
        <w:pStyle w:val="Prrafodelista"/>
        <w:numPr>
          <w:ilvl w:val="0"/>
          <w:numId w:val="4"/>
        </w:num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L</w:t>
      </w:r>
      <w:r w:rsidRPr="001D6E85">
        <w:rPr>
          <w:b/>
          <w:sz w:val="24"/>
          <w:szCs w:val="24"/>
          <w:lang w:val="es-ES_tradnl"/>
        </w:rPr>
        <w:t>a decisión de solicitud de la ayuda a “Entidades locales para el fomento de los canales cortos de comercialización de productos agroalimentarios”, convoca</w:t>
      </w:r>
      <w:r w:rsidR="00525FF4">
        <w:rPr>
          <w:b/>
          <w:sz w:val="24"/>
          <w:szCs w:val="24"/>
          <w:lang w:val="es-ES_tradnl"/>
        </w:rPr>
        <w:t>toria 2026</w:t>
      </w:r>
      <w:r w:rsidRPr="001D6E85">
        <w:rPr>
          <w:b/>
          <w:sz w:val="24"/>
          <w:szCs w:val="24"/>
          <w:lang w:val="es-ES_tradnl"/>
        </w:rPr>
        <w:t>.</w:t>
      </w:r>
    </w:p>
    <w:p w:rsidR="00D16A69" w:rsidRPr="007A1FEE" w:rsidRDefault="007A1FEE" w:rsidP="00D16A69">
      <w:pPr>
        <w:pStyle w:val="Prrafodelista"/>
        <w:numPr>
          <w:ilvl w:val="0"/>
          <w:numId w:val="4"/>
        </w:numPr>
        <w:rPr>
          <w:b/>
          <w:sz w:val="24"/>
          <w:szCs w:val="24"/>
          <w:lang w:val="es-ES_tradnl"/>
        </w:rPr>
      </w:pPr>
      <w:r w:rsidRPr="007A1FEE">
        <w:rPr>
          <w:b/>
          <w:sz w:val="24"/>
          <w:szCs w:val="24"/>
          <w:lang w:val="es-ES_tradnl"/>
        </w:rPr>
        <w:t>Se han solicitado u obtenido las siguie</w:t>
      </w:r>
      <w:r w:rsidR="00C5199C">
        <w:rPr>
          <w:b/>
          <w:sz w:val="24"/>
          <w:szCs w:val="24"/>
          <w:lang w:val="es-ES_tradnl"/>
        </w:rPr>
        <w:t xml:space="preserve">ntes ayudas públicas o privadas </w:t>
      </w:r>
      <w:r w:rsidRPr="007A1FEE">
        <w:rPr>
          <w:b/>
          <w:sz w:val="24"/>
          <w:szCs w:val="24"/>
          <w:lang w:val="es-ES_tradnl"/>
        </w:rPr>
        <w:t>relativas a los trabajos objeto de subvención en esta convocatoria, a efectos de tener constancia de que el total de las subvenciones previstas no supera el coste total del proyecto presentado: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58"/>
        <w:gridCol w:w="1477"/>
        <w:gridCol w:w="2939"/>
      </w:tblGrid>
      <w:tr w:rsidR="00F13D2B" w:rsidRPr="00795CE4" w:rsidTr="007A1FEE">
        <w:tc>
          <w:tcPr>
            <w:tcW w:w="4096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F13D2B" w:rsidRPr="007A1FEE" w:rsidRDefault="007A1FEE" w:rsidP="00DB7252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lightGray"/>
                <w:lang w:val="es-ES_tradnl"/>
              </w:rPr>
            </w:pPr>
            <w:r w:rsidRPr="007A1FEE">
              <w:rPr>
                <w:rFonts w:ascii="Arial" w:hAnsi="Arial" w:cs="Arial"/>
                <w:b/>
                <w:sz w:val="18"/>
                <w:szCs w:val="18"/>
                <w:highlight w:val="lightGray"/>
                <w:lang w:val="es-ES_tradnl"/>
              </w:rPr>
              <w:t>NOMBRE AYUDA</w:t>
            </w:r>
          </w:p>
        </w:tc>
        <w:tc>
          <w:tcPr>
            <w:tcW w:w="1415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F13D2B" w:rsidRPr="007A1FEE" w:rsidRDefault="007A1FEE" w:rsidP="00DB7252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lightGray"/>
                <w:lang w:val="es-ES_tradnl"/>
              </w:rPr>
            </w:pPr>
            <w:r w:rsidRPr="007A1FEE">
              <w:rPr>
                <w:rFonts w:ascii="Arial" w:hAnsi="Arial" w:cs="Arial"/>
                <w:b/>
                <w:sz w:val="18"/>
                <w:szCs w:val="18"/>
                <w:highlight w:val="lightGray"/>
                <w:lang w:val="es-ES_tradnl"/>
              </w:rPr>
              <w:t>CONCEDENTE</w:t>
            </w:r>
          </w:p>
        </w:tc>
        <w:tc>
          <w:tcPr>
            <w:tcW w:w="296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D0CECE" w:themeFill="background2" w:themeFillShade="E6"/>
          </w:tcPr>
          <w:p w:rsidR="00F13D2B" w:rsidRPr="007A1FEE" w:rsidRDefault="007A1FEE" w:rsidP="00DB7252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lightGray"/>
                <w:lang w:val="es-ES_tradnl"/>
              </w:rPr>
            </w:pPr>
            <w:r w:rsidRPr="007A1FEE">
              <w:rPr>
                <w:rFonts w:ascii="Arial" w:hAnsi="Arial" w:cs="Arial"/>
                <w:b/>
                <w:sz w:val="18"/>
                <w:szCs w:val="18"/>
                <w:highlight w:val="lightGray"/>
                <w:lang w:val="es-ES_tradnl"/>
              </w:rPr>
              <w:t>IMPORTE</w:t>
            </w:r>
          </w:p>
        </w:tc>
      </w:tr>
      <w:tr w:rsidR="00F13D2B" w:rsidRPr="00795CE4" w:rsidTr="007A1FEE">
        <w:trPr>
          <w:trHeight w:val="539"/>
        </w:trPr>
        <w:tc>
          <w:tcPr>
            <w:tcW w:w="409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F13D2B" w:rsidRPr="007A1FEE" w:rsidRDefault="00F13D2B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4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3D2B" w:rsidRPr="007A1FEE" w:rsidRDefault="00F13D2B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F13D2B" w:rsidRPr="007A1FEE" w:rsidRDefault="00F13D2B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7A1FEE" w:rsidRPr="00795CE4" w:rsidTr="007A1FEE">
        <w:trPr>
          <w:trHeight w:val="539"/>
        </w:trPr>
        <w:tc>
          <w:tcPr>
            <w:tcW w:w="409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A1FEE" w:rsidRPr="007A1FEE" w:rsidRDefault="007A1FE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4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1FEE" w:rsidRPr="007A1FEE" w:rsidRDefault="007A1FE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9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A1FEE" w:rsidRPr="007A1FEE" w:rsidRDefault="007A1FE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7A1FEE" w:rsidRPr="00795CE4" w:rsidTr="007A1FEE">
        <w:trPr>
          <w:trHeight w:val="539"/>
        </w:trPr>
        <w:tc>
          <w:tcPr>
            <w:tcW w:w="4096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7A1FEE" w:rsidRPr="007A1FEE" w:rsidRDefault="007A1FE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415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A1FEE" w:rsidRPr="007A1FEE" w:rsidRDefault="007A1FE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96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7A1FEE" w:rsidRPr="007A1FEE" w:rsidRDefault="007A1FE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</w:tbl>
    <w:p w:rsidR="001D6E85" w:rsidRDefault="001D6E85">
      <w:pPr>
        <w:rPr>
          <w:rFonts w:ascii="Arial" w:hAnsi="Arial" w:cs="Arial"/>
          <w:lang w:val="es-ES_tradnl"/>
        </w:rPr>
      </w:pPr>
    </w:p>
    <w:p w:rsidR="007A1FEE" w:rsidRPr="007A1FEE" w:rsidRDefault="007A1FEE" w:rsidP="007A1FEE">
      <w:pPr>
        <w:pStyle w:val="Prrafodelista"/>
        <w:numPr>
          <w:ilvl w:val="0"/>
          <w:numId w:val="4"/>
        </w:numPr>
        <w:rPr>
          <w:b/>
          <w:sz w:val="24"/>
          <w:szCs w:val="24"/>
          <w:lang w:val="es-ES_tradnl"/>
        </w:rPr>
      </w:pPr>
      <w:r w:rsidRPr="007A1FEE">
        <w:rPr>
          <w:b/>
          <w:sz w:val="24"/>
          <w:szCs w:val="24"/>
          <w:lang w:val="es-ES_tradnl"/>
        </w:rPr>
        <w:t>La entidad local no está incursa en alguna de las prohibiciones para obtener la condición de persona beneficiaria.</w:t>
      </w:r>
    </w:p>
    <w:p w:rsidR="007A1FEE" w:rsidRPr="007A1FEE" w:rsidRDefault="007A1FEE" w:rsidP="007A1FEE">
      <w:pPr>
        <w:pStyle w:val="Prrafodelista"/>
        <w:numPr>
          <w:ilvl w:val="0"/>
          <w:numId w:val="4"/>
        </w:numPr>
        <w:rPr>
          <w:b/>
          <w:sz w:val="24"/>
          <w:szCs w:val="24"/>
          <w:lang w:val="es-ES_tradnl"/>
        </w:rPr>
      </w:pPr>
      <w:r w:rsidRPr="007A1FEE">
        <w:rPr>
          <w:b/>
          <w:sz w:val="24"/>
          <w:szCs w:val="24"/>
          <w:lang w:val="es-ES_tradnl"/>
        </w:rPr>
        <w:t>Cumple con los requisitos para obtener la condición de beneficiaria establecidos en el artículo 13 de la Ley Foral 11/2005, de Subvenciones.</w:t>
      </w:r>
    </w:p>
    <w:p w:rsidR="007A1FEE" w:rsidRPr="00C5199C" w:rsidRDefault="007A1FEE" w:rsidP="00C5199C">
      <w:pPr>
        <w:pStyle w:val="Prrafodelista"/>
        <w:numPr>
          <w:ilvl w:val="0"/>
          <w:numId w:val="4"/>
        </w:numPr>
        <w:rPr>
          <w:b/>
          <w:sz w:val="24"/>
          <w:szCs w:val="24"/>
          <w:lang w:val="es-ES_tradnl"/>
        </w:rPr>
      </w:pPr>
      <w:r w:rsidRPr="007A1FEE">
        <w:rPr>
          <w:b/>
          <w:sz w:val="24"/>
          <w:szCs w:val="24"/>
          <w:lang w:val="es-ES_tradnl"/>
        </w:rPr>
        <w:t>Se encuentra al corriente con las obligaciones tributarias y frente a la Seguridad Social.</w:t>
      </w:r>
      <w:bookmarkStart w:id="1" w:name="_GoBack"/>
      <w:bookmarkEnd w:id="1"/>
    </w:p>
    <w:p w:rsidR="001D6E85" w:rsidRPr="00795CE4" w:rsidRDefault="001D6E85">
      <w:pPr>
        <w:rPr>
          <w:rFonts w:ascii="Arial" w:hAnsi="Arial" w:cs="Arial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3"/>
        <w:gridCol w:w="3811"/>
      </w:tblGrid>
      <w:tr w:rsidR="003A5DCE" w:rsidRPr="00795CE4" w:rsidTr="00795CE4">
        <w:tc>
          <w:tcPr>
            <w:tcW w:w="8494" w:type="dxa"/>
            <w:gridSpan w:val="2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3A5DCE" w:rsidRPr="007A1FEE" w:rsidRDefault="003A5DCE" w:rsidP="00DB725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7A1FE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DATOS DE LA ENTIDAD LOCAL</w:t>
            </w:r>
          </w:p>
        </w:tc>
      </w:tr>
      <w:tr w:rsidR="003A5DCE" w:rsidRPr="00795CE4" w:rsidTr="00420863">
        <w:tc>
          <w:tcPr>
            <w:tcW w:w="467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5DCE" w:rsidRPr="007A1FEE" w:rsidRDefault="00DB7252" w:rsidP="00412BF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7A1FE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NOMBRE O RAZÓN SOCIAL</w:t>
            </w:r>
          </w:p>
        </w:tc>
        <w:tc>
          <w:tcPr>
            <w:tcW w:w="38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3A5DCE" w:rsidRPr="007A1FEE" w:rsidRDefault="003A5DCE" w:rsidP="00412BF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7A1FEE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NIF</w:t>
            </w:r>
          </w:p>
        </w:tc>
      </w:tr>
      <w:tr w:rsidR="003A5DCE" w:rsidTr="00B924A8">
        <w:trPr>
          <w:trHeight w:val="539"/>
        </w:trPr>
        <w:tc>
          <w:tcPr>
            <w:tcW w:w="467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3A5DCE" w:rsidRPr="007A1FEE" w:rsidRDefault="003A5DCE" w:rsidP="00AF126D">
            <w:pPr>
              <w:rPr>
                <w:sz w:val="18"/>
                <w:szCs w:val="18"/>
                <w:lang w:val="es-ES_tradnl"/>
              </w:rPr>
            </w:pPr>
          </w:p>
        </w:tc>
        <w:tc>
          <w:tcPr>
            <w:tcW w:w="3821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3A5DCE" w:rsidRPr="007A1FEE" w:rsidRDefault="003A5DCE" w:rsidP="00AF126D">
            <w:pPr>
              <w:rPr>
                <w:sz w:val="18"/>
                <w:szCs w:val="18"/>
                <w:lang w:val="es-ES_tradnl"/>
              </w:rPr>
            </w:pPr>
          </w:p>
        </w:tc>
      </w:tr>
    </w:tbl>
    <w:p w:rsidR="001D6E85" w:rsidRDefault="001D6E85" w:rsidP="00FF5E95">
      <w:pPr>
        <w:rPr>
          <w:lang w:val="es-ES_tradnl"/>
        </w:rPr>
      </w:pPr>
    </w:p>
    <w:p w:rsidR="001D6E85" w:rsidRDefault="001D6E85" w:rsidP="00FF5E95">
      <w:pPr>
        <w:rPr>
          <w:lang w:val="es-ES_tradnl"/>
        </w:rPr>
      </w:pPr>
    </w:p>
    <w:p w:rsidR="001D6E85" w:rsidRDefault="001D6E85" w:rsidP="00FF5E95">
      <w:pPr>
        <w:rPr>
          <w:lang w:val="es-ES_tradnl"/>
        </w:rPr>
      </w:pPr>
    </w:p>
    <w:p w:rsidR="001D6E85" w:rsidRDefault="001D6E85" w:rsidP="00FF5E95">
      <w:pPr>
        <w:rPr>
          <w:lang w:val="es-ES_tradnl"/>
        </w:rPr>
      </w:pPr>
    </w:p>
    <w:p w:rsidR="001D6E85" w:rsidRDefault="001D6E85" w:rsidP="00FF5E95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98"/>
        <w:gridCol w:w="1414"/>
        <w:gridCol w:w="2962"/>
      </w:tblGrid>
      <w:tr w:rsidR="001D6E85" w:rsidRPr="00795CE4" w:rsidTr="00BC25D8">
        <w:tc>
          <w:tcPr>
            <w:tcW w:w="849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1D6E85" w:rsidRPr="00795CE4" w:rsidRDefault="001D6E85" w:rsidP="00BC25D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795CE4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REPRESENTANTE DE LA ENTIDAD LOCAL</w:t>
            </w:r>
          </w:p>
        </w:tc>
      </w:tr>
      <w:tr w:rsidR="001D6E85" w:rsidRPr="00795CE4" w:rsidTr="00BC25D8">
        <w:tc>
          <w:tcPr>
            <w:tcW w:w="410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D6E85" w:rsidRPr="00795CE4" w:rsidRDefault="001D6E85" w:rsidP="00BC25D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795CE4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NOMPRE Y APE</w:t>
            </w: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LLIDOS DE LA PERSONA REPRESENTANTE</w:t>
            </w:r>
          </w:p>
        </w:tc>
        <w:tc>
          <w:tcPr>
            <w:tcW w:w="141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D6E85" w:rsidRPr="00795CE4" w:rsidRDefault="001D6E85" w:rsidP="00BC25D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795CE4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NIF</w:t>
            </w:r>
          </w:p>
        </w:tc>
        <w:tc>
          <w:tcPr>
            <w:tcW w:w="2970" w:type="dxa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1D6E85" w:rsidRPr="00795CE4" w:rsidRDefault="001D6E85" w:rsidP="00BC25D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795CE4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EN CALIDAD DE</w:t>
            </w:r>
          </w:p>
        </w:tc>
      </w:tr>
      <w:tr w:rsidR="001D6E85" w:rsidRPr="00795CE4" w:rsidTr="00BC25D8">
        <w:trPr>
          <w:trHeight w:val="539"/>
        </w:trPr>
        <w:tc>
          <w:tcPr>
            <w:tcW w:w="4106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1D6E85" w:rsidRPr="00795CE4" w:rsidRDefault="001D6E85" w:rsidP="00BC25D8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1D6E85" w:rsidRPr="00795CE4" w:rsidRDefault="001D6E85" w:rsidP="00BC25D8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297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1D6E85" w:rsidRPr="00795CE4" w:rsidRDefault="001D6E85" w:rsidP="00BC25D8">
            <w:pPr>
              <w:rPr>
                <w:rFonts w:ascii="Arial" w:hAnsi="Arial" w:cs="Arial"/>
                <w:lang w:val="es-ES_tradnl"/>
              </w:rPr>
            </w:pPr>
          </w:p>
        </w:tc>
      </w:tr>
    </w:tbl>
    <w:p w:rsidR="001D6E85" w:rsidRDefault="001D6E85" w:rsidP="00FF5E95">
      <w:pPr>
        <w:rPr>
          <w:lang w:val="es-ES_tradnl"/>
        </w:rPr>
      </w:pPr>
    </w:p>
    <w:p w:rsidR="00FF5E95" w:rsidRPr="00FF5E95" w:rsidRDefault="00FF5E95" w:rsidP="00FF5E95">
      <w:pPr>
        <w:rPr>
          <w:lang w:val="es-ES_tradnl"/>
        </w:rPr>
      </w:pPr>
      <w:r w:rsidRPr="00FF5E95">
        <w:rPr>
          <w:lang w:val="es-ES_tradnl"/>
        </w:rPr>
        <w:t>En …………………………………………</w:t>
      </w:r>
      <w:r w:rsidR="00525FF4">
        <w:rPr>
          <w:lang w:val="es-ES_tradnl"/>
        </w:rPr>
        <w:t>, a ………</w:t>
      </w:r>
      <w:proofErr w:type="gramStart"/>
      <w:r w:rsidR="00525FF4">
        <w:rPr>
          <w:lang w:val="es-ES_tradnl"/>
        </w:rPr>
        <w:t>…….</w:t>
      </w:r>
      <w:proofErr w:type="gramEnd"/>
      <w:r w:rsidR="00525FF4">
        <w:rPr>
          <w:lang w:val="es-ES_tradnl"/>
        </w:rPr>
        <w:t>, …………………………., de 2026</w:t>
      </w:r>
      <w:r w:rsidRPr="00FF5E95">
        <w:rPr>
          <w:lang w:val="es-ES_tradnl"/>
        </w:rPr>
        <w:t>.</w:t>
      </w:r>
    </w:p>
    <w:p w:rsidR="00FF5E95" w:rsidRDefault="00FF5E95" w:rsidP="00FF5E95">
      <w:pPr>
        <w:rPr>
          <w:b/>
          <w:sz w:val="28"/>
          <w:szCs w:val="28"/>
          <w:lang w:val="es-ES_tradnl"/>
        </w:rPr>
      </w:pPr>
    </w:p>
    <w:p w:rsidR="007A1FEE" w:rsidRDefault="007A1FEE" w:rsidP="00FF5E95">
      <w:pPr>
        <w:rPr>
          <w:b/>
          <w:sz w:val="28"/>
          <w:szCs w:val="28"/>
          <w:lang w:val="es-ES_tradnl"/>
        </w:rPr>
      </w:pPr>
    </w:p>
    <w:p w:rsidR="00FF5E95" w:rsidRPr="00FF5E95" w:rsidRDefault="003A5DCE" w:rsidP="00FF5E95">
      <w:pPr>
        <w:rPr>
          <w:lang w:val="es-ES_tradnl"/>
        </w:rPr>
      </w:pPr>
      <w:r>
        <w:rPr>
          <w:lang w:val="es-ES_tradnl"/>
        </w:rPr>
        <w:t>(Firma de la persona representante de la entidad local solicitante</w:t>
      </w:r>
      <w:r w:rsidR="00FF5E95" w:rsidRPr="00FF5E95">
        <w:rPr>
          <w:lang w:val="es-ES_tradnl"/>
        </w:rPr>
        <w:t>)</w:t>
      </w:r>
    </w:p>
    <w:sectPr w:rsidR="00FF5E95" w:rsidRPr="00FF5E9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FC" w:rsidRDefault="004111FC" w:rsidP="004111FC">
      <w:pPr>
        <w:spacing w:after="0" w:line="240" w:lineRule="auto"/>
      </w:pPr>
      <w:r>
        <w:separator/>
      </w:r>
    </w:p>
  </w:endnote>
  <w:end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FC" w:rsidRDefault="004111FC" w:rsidP="004111FC">
      <w:pPr>
        <w:spacing w:after="0" w:line="240" w:lineRule="auto"/>
      </w:pPr>
      <w:r>
        <w:separator/>
      </w:r>
    </w:p>
  </w:footnote>
  <w:foot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61" w:type="dxa"/>
      <w:tblInd w:w="-4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460"/>
      <w:gridCol w:w="1892"/>
      <w:gridCol w:w="668"/>
      <w:gridCol w:w="3141"/>
    </w:tblGrid>
    <w:tr w:rsidR="009B29B3" w:rsidTr="0096088B">
      <w:trPr>
        <w:trHeight w:val="851"/>
      </w:trPr>
      <w:tc>
        <w:tcPr>
          <w:tcW w:w="4460" w:type="dxa"/>
        </w:tcPr>
        <w:p w:rsidR="009B29B3" w:rsidRPr="004E2D9C" w:rsidRDefault="009B29B3" w:rsidP="009B29B3">
          <w:pPr>
            <w:spacing w:after="0"/>
          </w:pPr>
          <w:r>
            <w:rPr>
              <w:noProof/>
              <w:lang w:eastAsia="es-ES"/>
            </w:rPr>
            <w:drawing>
              <wp:inline distT="0" distB="0" distL="0" distR="0">
                <wp:extent cx="2783840" cy="436880"/>
                <wp:effectExtent l="0" t="0" r="0" b="1270"/>
                <wp:docPr id="1" name="Imagen 1" descr="DES RURAL-V1-1c 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 RURAL-V1-1c 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8384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</w:tcPr>
        <w:p w:rsidR="009B29B3" w:rsidRDefault="009B29B3" w:rsidP="009B29B3">
          <w:pPr>
            <w:spacing w:before="120" w:after="0"/>
            <w:ind w:left="74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 xml:space="preserve">      </w:t>
          </w:r>
        </w:p>
      </w:tc>
      <w:tc>
        <w:tcPr>
          <w:tcW w:w="668" w:type="dxa"/>
          <w:vAlign w:val="center"/>
        </w:tcPr>
        <w:p w:rsidR="009B29B3" w:rsidRPr="00711C4F" w:rsidRDefault="009B29B3" w:rsidP="009B29B3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i/>
              <w:sz w:val="12"/>
              <w:szCs w:val="12"/>
            </w:rPr>
          </w:pPr>
        </w:p>
      </w:tc>
      <w:tc>
        <w:tcPr>
          <w:tcW w:w="3141" w:type="dxa"/>
        </w:tcPr>
        <w:p w:rsidR="009B29B3" w:rsidRDefault="009B29B3" w:rsidP="009B29B3">
          <w:pPr>
            <w:spacing w:after="0"/>
            <w:ind w:left="499"/>
            <w:rPr>
              <w:b/>
              <w:sz w:val="12"/>
              <w:szCs w:val="12"/>
            </w:rPr>
          </w:pPr>
        </w:p>
        <w:p w:rsidR="009B29B3" w:rsidRPr="00A305D2" w:rsidRDefault="009B29B3" w:rsidP="009B29B3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SERVICIO DE EXPLOTACIONES AGRARIAS Y FOMENTO AGROALIMENTARIO</w:t>
          </w:r>
        </w:p>
        <w:p w:rsidR="009B29B3" w:rsidRPr="00A305D2" w:rsidRDefault="009B29B3" w:rsidP="009B29B3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 xml:space="preserve">Negociado de </w:t>
          </w:r>
          <w:r>
            <w:rPr>
              <w:b/>
              <w:sz w:val="12"/>
              <w:szCs w:val="12"/>
            </w:rPr>
            <w:t>la Cadena Alimentaria</w:t>
          </w:r>
        </w:p>
        <w:p w:rsidR="009B29B3" w:rsidRPr="00A305D2" w:rsidRDefault="009B29B3" w:rsidP="009B29B3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C/ González Tablas, 9 – 3º – 31005 PAMPLONA</w:t>
          </w:r>
        </w:p>
        <w:p w:rsidR="009B29B3" w:rsidRPr="00012F39" w:rsidRDefault="009B29B3" w:rsidP="009B29B3">
          <w:pPr>
            <w:spacing w:after="0"/>
            <w:ind w:left="19"/>
            <w:rPr>
              <w:sz w:val="12"/>
              <w:szCs w:val="12"/>
            </w:rPr>
          </w:pPr>
          <w:r>
            <w:rPr>
              <w:rFonts w:ascii="Segoe UI Symbol" w:hAnsi="Segoe UI Symbol"/>
              <w:b/>
              <w:sz w:val="12"/>
              <w:szCs w:val="12"/>
            </w:rPr>
            <w:t>✉ cadena.alimentaria</w:t>
          </w:r>
          <w:r>
            <w:rPr>
              <w:rFonts w:cs="Arial"/>
              <w:b/>
              <w:sz w:val="12"/>
              <w:szCs w:val="12"/>
            </w:rPr>
            <w:t>@navarra.es</w:t>
          </w:r>
        </w:p>
      </w:tc>
    </w:tr>
  </w:tbl>
  <w:p w:rsidR="009B29B3" w:rsidRDefault="009B29B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1114"/>
    <w:multiLevelType w:val="hybridMultilevel"/>
    <w:tmpl w:val="A74C8338"/>
    <w:lvl w:ilvl="0" w:tplc="A1E65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93A16"/>
    <w:multiLevelType w:val="hybridMultilevel"/>
    <w:tmpl w:val="56E63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B5173"/>
    <w:multiLevelType w:val="hybridMultilevel"/>
    <w:tmpl w:val="906637A6"/>
    <w:lvl w:ilvl="0" w:tplc="6B16B1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D1056"/>
    <w:multiLevelType w:val="hybridMultilevel"/>
    <w:tmpl w:val="67CC69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00"/>
    <w:rsid w:val="000208CB"/>
    <w:rsid w:val="00066CE2"/>
    <w:rsid w:val="00131C45"/>
    <w:rsid w:val="001D6E85"/>
    <w:rsid w:val="003A5DCE"/>
    <w:rsid w:val="004111FC"/>
    <w:rsid w:val="00412BF0"/>
    <w:rsid w:val="00420863"/>
    <w:rsid w:val="00525FF4"/>
    <w:rsid w:val="005A2C56"/>
    <w:rsid w:val="005F3400"/>
    <w:rsid w:val="00614A56"/>
    <w:rsid w:val="0077631F"/>
    <w:rsid w:val="00782624"/>
    <w:rsid w:val="00795CE4"/>
    <w:rsid w:val="007A1FEE"/>
    <w:rsid w:val="007B6D42"/>
    <w:rsid w:val="00881057"/>
    <w:rsid w:val="008A7100"/>
    <w:rsid w:val="0091182B"/>
    <w:rsid w:val="00932A20"/>
    <w:rsid w:val="009A08E5"/>
    <w:rsid w:val="009B29B3"/>
    <w:rsid w:val="00B924A8"/>
    <w:rsid w:val="00C5199C"/>
    <w:rsid w:val="00D16A69"/>
    <w:rsid w:val="00DB7138"/>
    <w:rsid w:val="00DB7252"/>
    <w:rsid w:val="00E91B30"/>
    <w:rsid w:val="00F13D2B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34D3"/>
  <w15:chartTrackingRefBased/>
  <w15:docId w15:val="{C4BE9B11-FDC8-41FE-8139-759FB40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D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A7100"/>
    <w:pPr>
      <w:ind w:left="720"/>
      <w:contextualSpacing/>
    </w:pPr>
  </w:style>
  <w:style w:type="table" w:styleId="Tablaconcuadrcula">
    <w:name w:val="Table Grid"/>
    <w:basedOn w:val="Tablanormal"/>
    <w:uiPriority w:val="39"/>
    <w:rsid w:val="00D16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111FC"/>
  </w:style>
  <w:style w:type="paragraph" w:styleId="Piedepgina">
    <w:name w:val="footer"/>
    <w:basedOn w:val="Normal"/>
    <w:link w:val="PiedepginaCar"/>
    <w:uiPriority w:val="99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34D92-F841-4671-A232-887DE2FD1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Minondo Verdú, Miguel (Departamento DRyMA)</dc:creator>
  <cp:keywords/>
  <dc:description/>
  <cp:lastModifiedBy>Minondo Verdú, Miguel (Departamento DRyMA)</cp:lastModifiedBy>
  <cp:revision>15</cp:revision>
  <dcterms:created xsi:type="dcterms:W3CDTF">2025-04-22T11:31:00Z</dcterms:created>
  <dcterms:modified xsi:type="dcterms:W3CDTF">2026-05-19T11:50:00Z</dcterms:modified>
</cp:coreProperties>
</file>